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2190"/>
        <w:tblW w:w="9889" w:type="dxa"/>
        <w:tblInd w:w="0" w:type="dxa"/>
        <w:tblLook w:val="04A0"/>
      </w:tblPr>
      <w:tblGrid>
        <w:gridCol w:w="2943"/>
        <w:gridCol w:w="3544"/>
        <w:gridCol w:w="3402"/>
      </w:tblGrid>
      <w:tr w:rsidR="001777F6" w:rsidTr="001777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</w:p>
          <w:p w:rsidR="001777F6" w:rsidRDefault="001777F6" w:rsidP="001777F6">
            <w:pPr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Possesso di Laurea in pianificazione Territoriale urbanistica e ambientale</w:t>
            </w:r>
          </w:p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rPr>
                <w:rFonts w:ascii="Garamond" w:hAnsi="Garamond"/>
                <w:lang w:eastAsia="en-US"/>
              </w:rPr>
            </w:pPr>
          </w:p>
          <w:p w:rsidR="001777F6" w:rsidRDefault="001777F6" w:rsidP="001777F6">
            <w:pPr>
              <w:tabs>
                <w:tab w:val="left" w:pos="540"/>
              </w:tabs>
              <w:spacing w:line="480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Punteggio a cura dell’aspirante</w:t>
            </w:r>
          </w:p>
          <w:p w:rsidR="001777F6" w:rsidRDefault="001777F6" w:rsidP="001777F6">
            <w:pPr>
              <w:tabs>
                <w:tab w:val="left" w:pos="540"/>
              </w:tabs>
              <w:spacing w:line="48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</w:p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5 punti, così attribuiti:</w:t>
            </w:r>
          </w:p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votazioni fino a 100, punti 3;</w:t>
            </w:r>
          </w:p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votazioni da 101 a 110 , punti 4;</w:t>
            </w:r>
          </w:p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votazioni 110 e lode , punti 5</w:t>
            </w:r>
          </w:p>
        </w:tc>
      </w:tr>
      <w:tr w:rsidR="001777F6" w:rsidTr="001777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Iscrizione Albo Professionale degli Ingegneri o degli Architetti dell’esercizio della professione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Punti 5</w:t>
            </w:r>
          </w:p>
        </w:tc>
      </w:tr>
      <w:tr w:rsidR="001777F6" w:rsidTr="001777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Corsi di aggiornamento professionali attinenti l’oggetto dell’incarico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Punti 1 (</w:t>
            </w:r>
            <w:proofErr w:type="spellStart"/>
            <w:r>
              <w:rPr>
                <w:rFonts w:ascii="Garamond" w:hAnsi="Garamond"/>
                <w:lang w:eastAsia="en-US"/>
              </w:rPr>
              <w:t>max</w:t>
            </w:r>
            <w:proofErr w:type="spellEnd"/>
            <w:r>
              <w:rPr>
                <w:rFonts w:ascii="Garamond" w:hAnsi="Garamond"/>
                <w:lang w:eastAsia="en-US"/>
              </w:rPr>
              <w:t xml:space="preserve"> punti 10)</w:t>
            </w:r>
          </w:p>
        </w:tc>
      </w:tr>
      <w:tr w:rsidR="001777F6" w:rsidTr="001777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Esperienze di docenza nel settore di pertinenza in istituzioni scolastiche pubbliche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F6" w:rsidRDefault="001777F6" w:rsidP="001777F6">
            <w:pPr>
              <w:tabs>
                <w:tab w:val="left" w:pos="540"/>
              </w:tabs>
              <w:spacing w:line="480" w:lineRule="auto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 5 (punti 1 per incarico)</w:t>
            </w:r>
          </w:p>
        </w:tc>
      </w:tr>
    </w:tbl>
    <w:p w:rsidR="00197A65" w:rsidRDefault="001777F6">
      <w:r>
        <w:t>SCHEDA AUTOVALUTAZIONE</w:t>
      </w:r>
    </w:p>
    <w:sectPr w:rsidR="00197A65" w:rsidSect="00D17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77F6"/>
    <w:rsid w:val="00014F2B"/>
    <w:rsid w:val="001777F6"/>
    <w:rsid w:val="003367E7"/>
    <w:rsid w:val="00367DFD"/>
    <w:rsid w:val="004A1446"/>
    <w:rsid w:val="00577E72"/>
    <w:rsid w:val="00613B63"/>
    <w:rsid w:val="006A2E6B"/>
    <w:rsid w:val="006D194E"/>
    <w:rsid w:val="007176E9"/>
    <w:rsid w:val="00752DA2"/>
    <w:rsid w:val="007A4890"/>
    <w:rsid w:val="009020A0"/>
    <w:rsid w:val="00D1738C"/>
    <w:rsid w:val="00D970E8"/>
    <w:rsid w:val="00E837DA"/>
    <w:rsid w:val="00E867D7"/>
    <w:rsid w:val="00EB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7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Romano</dc:creator>
  <cp:keywords/>
  <dc:description/>
  <cp:lastModifiedBy>Giovanna Romano</cp:lastModifiedBy>
  <cp:revision>2</cp:revision>
  <dcterms:created xsi:type="dcterms:W3CDTF">2014-12-04T08:33:00Z</dcterms:created>
  <dcterms:modified xsi:type="dcterms:W3CDTF">2014-12-04T08:33:00Z</dcterms:modified>
</cp:coreProperties>
</file>