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583" w:rsidRDefault="00157583" w:rsidP="00D65D36">
      <w:pPr>
        <w:rPr>
          <w:b/>
        </w:rPr>
      </w:pPr>
    </w:p>
    <w:p w:rsidR="00157583" w:rsidRPr="00D65D36" w:rsidRDefault="00157583" w:rsidP="00D65D36">
      <w:pPr>
        <w:jc w:val="center"/>
        <w:rPr>
          <w:b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66.5pt;height:168.75pt">
            <v:imagedata r:id="rId5" r:href="rId6"/>
          </v:shape>
        </w:pict>
      </w:r>
      <w:r>
        <w:t xml:space="preserve"> </w:t>
      </w:r>
      <w:r>
        <w:rPr>
          <w:b/>
        </w:rPr>
        <w:t>PROGRAMMA SVOLTO</w:t>
      </w:r>
    </w:p>
    <w:p w:rsidR="00157583" w:rsidRPr="00D65D36" w:rsidRDefault="00157583" w:rsidP="00D65D36">
      <w:pPr>
        <w:jc w:val="center"/>
        <w:rPr>
          <w:b/>
        </w:rPr>
      </w:pPr>
      <w:r w:rsidRPr="00D65D36">
        <w:rPr>
          <w:b/>
        </w:rPr>
        <w:t xml:space="preserve">                                                           di</w:t>
      </w:r>
    </w:p>
    <w:p w:rsidR="00157583" w:rsidRPr="00D65D36" w:rsidRDefault="00157583" w:rsidP="00D65D36">
      <w:pPr>
        <w:jc w:val="center"/>
        <w:rPr>
          <w:b/>
        </w:rPr>
      </w:pPr>
      <w:r w:rsidRPr="00D65D36">
        <w:rPr>
          <w:b/>
        </w:rPr>
        <w:t xml:space="preserve">                                                                    SCIENZE  NATURALI   a.s. 2013/14</w:t>
      </w:r>
    </w:p>
    <w:p w:rsidR="00157583" w:rsidRDefault="00157583" w:rsidP="00D65D36">
      <w:pPr>
        <w:rPr>
          <w:b/>
        </w:rPr>
      </w:pPr>
    </w:p>
    <w:p w:rsidR="00157583" w:rsidRDefault="00157583" w:rsidP="00D65D36">
      <w:pPr>
        <w:rPr>
          <w:b/>
        </w:rPr>
      </w:pPr>
    </w:p>
    <w:p w:rsidR="00157583" w:rsidRDefault="00157583" w:rsidP="003E3689">
      <w:pPr>
        <w:jc w:val="center"/>
        <w:rPr>
          <w:b/>
        </w:rPr>
      </w:pPr>
    </w:p>
    <w:p w:rsidR="00157583" w:rsidRDefault="00157583" w:rsidP="003E3689">
      <w:pPr>
        <w:jc w:val="center"/>
        <w:rPr>
          <w:b/>
        </w:rPr>
      </w:pPr>
    </w:p>
    <w:p w:rsidR="00157583" w:rsidRDefault="00157583" w:rsidP="003E3689">
      <w:pPr>
        <w:jc w:val="both"/>
        <w:rPr>
          <w:b/>
        </w:rPr>
      </w:pPr>
      <w:r>
        <w:rPr>
          <w:b/>
        </w:rPr>
        <w:t>Classe III P      Prof.ssa G.Grassa</w:t>
      </w:r>
    </w:p>
    <w:p w:rsidR="00157583" w:rsidRDefault="00157583" w:rsidP="003E3689">
      <w:pPr>
        <w:jc w:val="both"/>
        <w:rPr>
          <w:b/>
        </w:rPr>
      </w:pPr>
    </w:p>
    <w:p w:rsidR="00157583" w:rsidRDefault="00157583" w:rsidP="003E3689">
      <w:pPr>
        <w:jc w:val="both"/>
      </w:pPr>
      <w:r>
        <w:t>Facendo riferimento alla riunione di dipartimento del nove settembre 2013 ed a quanto programmato sono stati svolti i seguenti argomenti:</w:t>
      </w:r>
    </w:p>
    <w:p w:rsidR="00157583" w:rsidRPr="00107B8C" w:rsidRDefault="00157583" w:rsidP="003E3689">
      <w:pPr>
        <w:jc w:val="both"/>
        <w:rPr>
          <w:b/>
        </w:rPr>
      </w:pPr>
    </w:p>
    <w:p w:rsidR="00157583" w:rsidRDefault="00157583" w:rsidP="003E3689">
      <w:pPr>
        <w:jc w:val="both"/>
      </w:pPr>
      <w:r>
        <w:t>- Breve ripasso delle strutture cellulari: dalle biomolecole alle cellule- strutture cellulari e osmosi- trasporto passivo e attivo, pompa Na-K- divisione cellulare nei procarioti e negli eucarioti- la mitosi,approfondimento: tumori e cancro- la meiosi e la fecondazione</w:t>
      </w:r>
    </w:p>
    <w:p w:rsidR="00157583" w:rsidRDefault="00157583" w:rsidP="003E3689">
      <w:pPr>
        <w:jc w:val="both"/>
      </w:pPr>
      <w:r>
        <w:t>-cenni sulla sistematica linneana- classificazione dei batteri- cicli biologici di Chlamydomonas e basidiomiceti- le piante: il ciclo delle briofite- piante vascolari: angiosperme e gimnosperme- monocotiledoni e dicotiledoni</w:t>
      </w:r>
    </w:p>
    <w:p w:rsidR="00157583" w:rsidRDefault="00157583" w:rsidP="003E3689">
      <w:pPr>
        <w:jc w:val="both"/>
      </w:pPr>
      <w:r>
        <w:t>- in natura esistono diversi tipi di cicli riproduttivi</w:t>
      </w:r>
    </w:p>
    <w:p w:rsidR="00157583" w:rsidRDefault="00157583" w:rsidP="003E3689">
      <w:pPr>
        <w:jc w:val="both"/>
      </w:pPr>
      <w:r>
        <w:t>-il numero, la forma e le dimensioni dei cromosomi metafasici costituiscono il cariotipo</w:t>
      </w:r>
    </w:p>
    <w:p w:rsidR="00157583" w:rsidRDefault="00157583" w:rsidP="003E3689">
      <w:pPr>
        <w:jc w:val="both"/>
      </w:pPr>
      <w:r>
        <w:t>-come si determina un cariotipo</w:t>
      </w:r>
    </w:p>
    <w:p w:rsidR="00157583" w:rsidRDefault="00157583" w:rsidP="003E3689">
      <w:pPr>
        <w:jc w:val="both"/>
      </w:pPr>
      <w:r>
        <w:t xml:space="preserve">-Da Mendel ai modelli di ereditarietà: la prima e la seconda legge di Mendel-prevedere il genotipo: il quadrato di Punnett- la terza legge di Mendel- gli alberi genealogici- le malattie genetiche possono essere dovute ad alleli dominanti o recessivi- le mutazioni danno origine a nuovi alleli- la poliallelia- la dominanza incompleta- la codominanza: i gruppi sanguigni- la pleiotropia- </w:t>
      </w:r>
    </w:p>
    <w:p w:rsidR="00157583" w:rsidRDefault="00157583" w:rsidP="003E3689">
      <w:pPr>
        <w:jc w:val="both"/>
      </w:pPr>
      <w:r>
        <w:t>-le basi molecolari dell’ereditarietà: il fattore di trasformazione di Griffith- esperimenti di Avery- composizione chimica del DNA- struttura del DNA- la duplicazione semiconservativa del DNA</w:t>
      </w:r>
    </w:p>
    <w:p w:rsidR="00157583" w:rsidRDefault="00157583" w:rsidP="003E3689">
      <w:pPr>
        <w:jc w:val="both"/>
      </w:pPr>
      <w:r>
        <w:t>-ripetizione dei concetti propedeutici allo studio della chimica: massa, volume, scale termometriche ecc.</w:t>
      </w:r>
    </w:p>
    <w:p w:rsidR="00157583" w:rsidRDefault="00157583" w:rsidP="003E3689">
      <w:pPr>
        <w:jc w:val="both"/>
      </w:pPr>
      <w:r>
        <w:t>-leggi ponderali della chimica</w:t>
      </w:r>
    </w:p>
    <w:p w:rsidR="00157583" w:rsidRDefault="00157583" w:rsidP="003E3689">
      <w:pPr>
        <w:jc w:val="both"/>
      </w:pPr>
      <w:r>
        <w:t>-leggi dei gas</w:t>
      </w:r>
    </w:p>
    <w:p w:rsidR="00157583" w:rsidRDefault="00157583" w:rsidP="003E3689">
      <w:pPr>
        <w:jc w:val="both"/>
      </w:pPr>
      <w:r>
        <w:t>-la mole</w:t>
      </w:r>
    </w:p>
    <w:p w:rsidR="00157583" w:rsidRDefault="00157583" w:rsidP="003E3689">
      <w:pPr>
        <w:jc w:val="both"/>
      </w:pPr>
      <w:r>
        <w:t>-formule chimiche e composizione percentuale- la formula minima</w:t>
      </w:r>
    </w:p>
    <w:p w:rsidR="00157583" w:rsidRDefault="00157583" w:rsidP="003E3689">
      <w:pPr>
        <w:jc w:val="both"/>
      </w:pPr>
      <w:r>
        <w:t>-classificazione e nomenclatura dei composti: i nomi delle sostanze- valenza e numero di ossidazione- leggere e scrivere le formule più semplici- la classificazione dei composti inorganici- le proprietà degli idruri- le proprietà degli idracidi- le proprietà dei Sali binari- i composti binari dell’ossigeno- le proprietà degli idrossidi- le proprietà degli ossiacidi-  come si rappresenta una reazione chimica- il bilanciamento</w:t>
      </w:r>
    </w:p>
    <w:p w:rsidR="00157583" w:rsidRDefault="00157583" w:rsidP="003E3689">
      <w:pPr>
        <w:jc w:val="both"/>
      </w:pPr>
      <w:r>
        <w:t xml:space="preserve">-Nell’ambito delle attività promosse da “Palermolegge”, Le donne scienziate, approfondimento su  </w:t>
      </w:r>
      <w:bookmarkStart w:id="0" w:name="_GoBack"/>
      <w:bookmarkEnd w:id="0"/>
      <w:r>
        <w:t>Maria l’ebrea ed l’invenzione del bagnomaria.</w:t>
      </w:r>
    </w:p>
    <w:p w:rsidR="00157583" w:rsidRPr="00BC2B3F" w:rsidRDefault="00157583" w:rsidP="003E3689">
      <w:pPr>
        <w:jc w:val="both"/>
      </w:pPr>
      <w:r>
        <w:t>-struttura dell’atomo- “la luce” degli atomi- la doppia natura degli elettroni- l’elettrone e la meccanica quantistica- numeri quantici e orbitali: il numero quantico principale, il numero quantico secondario, il numero quantico magnetico, il numero quantico di spin- dall’orbitale alla forma dell’atomo- Chemistry in English: STREETLIGHTS</w:t>
      </w:r>
    </w:p>
    <w:p w:rsidR="00157583" w:rsidRDefault="00157583" w:rsidP="003E3689">
      <w:pPr>
        <w:jc w:val="both"/>
      </w:pPr>
    </w:p>
    <w:p w:rsidR="00157583" w:rsidRDefault="00157583" w:rsidP="003E3689">
      <w:pPr>
        <w:jc w:val="both"/>
        <w:rPr>
          <w:b/>
        </w:rPr>
      </w:pPr>
      <w:r w:rsidRPr="00A01F81">
        <w:rPr>
          <w:b/>
        </w:rPr>
        <w:t>Attività di laboratorio</w:t>
      </w:r>
    </w:p>
    <w:p w:rsidR="00157583" w:rsidRDefault="00157583" w:rsidP="003E3689">
      <w:pPr>
        <w:jc w:val="both"/>
      </w:pPr>
      <w:r>
        <w:t>Sono state effettuate le seguenti esperienze di laboratorio:</w:t>
      </w:r>
    </w:p>
    <w:p w:rsidR="00157583" w:rsidRDefault="00157583" w:rsidP="003E3689">
      <w:pPr>
        <w:jc w:val="both"/>
      </w:pPr>
      <w:r>
        <w:t>-Microscopio: osservazioni di preparati : anatomia di un fiore- osservazione di tubercoli radicali di leguminosa</w:t>
      </w:r>
    </w:p>
    <w:p w:rsidR="00157583" w:rsidRDefault="00157583" w:rsidP="003E3689">
      <w:pPr>
        <w:jc w:val="both"/>
      </w:pPr>
      <w:r>
        <w:t>-osservazione di  preparati microscopici di batteri e lieviti</w:t>
      </w:r>
    </w:p>
    <w:p w:rsidR="00157583" w:rsidRDefault="00157583" w:rsidP="003E3689">
      <w:pPr>
        <w:jc w:val="both"/>
      </w:pPr>
      <w:r>
        <w:t>- determinazione gruppi sanguigni</w:t>
      </w:r>
    </w:p>
    <w:p w:rsidR="00157583" w:rsidRDefault="00157583" w:rsidP="003E3689">
      <w:pPr>
        <w:jc w:val="both"/>
      </w:pPr>
      <w:r>
        <w:t>- saggi alla fiamma</w:t>
      </w:r>
    </w:p>
    <w:p w:rsidR="00157583" w:rsidRDefault="00157583" w:rsidP="003E3689">
      <w:pPr>
        <w:jc w:val="both"/>
      </w:pPr>
    </w:p>
    <w:p w:rsidR="00157583" w:rsidRPr="00BC2B3F" w:rsidRDefault="00157583" w:rsidP="003E3689">
      <w:pPr>
        <w:jc w:val="both"/>
      </w:pPr>
      <w:r w:rsidRPr="00BC2B3F">
        <w:rPr>
          <w:b/>
        </w:rPr>
        <w:t>Video</w:t>
      </w:r>
      <w:r>
        <w:rPr>
          <w:b/>
        </w:rPr>
        <w:t>:</w:t>
      </w:r>
    </w:p>
    <w:p w:rsidR="00157583" w:rsidRDefault="00157583" w:rsidP="003E3689">
      <w:pPr>
        <w:jc w:val="both"/>
      </w:pPr>
      <w:r>
        <w:t>Nel corso delle lezioni sono stati proposti i seguenti video: Mitosi e meiosi a confronto- la struttura dell’atomo e la luce- radiazioni elettromagnetiche- spettroscopia dei gas.</w:t>
      </w:r>
    </w:p>
    <w:p w:rsidR="00157583" w:rsidRPr="00A01F81" w:rsidRDefault="00157583" w:rsidP="003E3689">
      <w:pPr>
        <w:jc w:val="both"/>
      </w:pPr>
    </w:p>
    <w:p w:rsidR="00157583" w:rsidRDefault="00157583" w:rsidP="003E3689">
      <w:pPr>
        <w:jc w:val="both"/>
      </w:pPr>
    </w:p>
    <w:p w:rsidR="00157583" w:rsidRDefault="00157583" w:rsidP="003E3689">
      <w:pPr>
        <w:jc w:val="both"/>
      </w:pPr>
    </w:p>
    <w:p w:rsidR="00157583" w:rsidRDefault="00157583" w:rsidP="003E3689">
      <w:pPr>
        <w:jc w:val="both"/>
        <w:rPr>
          <w:b/>
        </w:rPr>
      </w:pPr>
      <w:r>
        <w:t xml:space="preserve">Libro di testo:  </w:t>
      </w:r>
      <w:r>
        <w:rPr>
          <w:b/>
        </w:rPr>
        <w:t>BIOLOGIA La scienza della vita multimediale  David Sadava A-B-C    Ed. Zanichelli          CHIMICA  Concetti e modelli con Interactive e-book e chemistry in English  Valitutti  Falasca Ed. Zanichelli.</w:t>
      </w:r>
    </w:p>
    <w:p w:rsidR="00157583" w:rsidRDefault="00157583" w:rsidP="003E3689">
      <w:pPr>
        <w:jc w:val="both"/>
        <w:rPr>
          <w:b/>
        </w:rPr>
      </w:pPr>
    </w:p>
    <w:p w:rsidR="00157583" w:rsidRDefault="00157583" w:rsidP="003E3689">
      <w:pPr>
        <w:jc w:val="both"/>
        <w:rPr>
          <w:b/>
        </w:rPr>
      </w:pPr>
    </w:p>
    <w:p w:rsidR="00157583" w:rsidRDefault="00157583" w:rsidP="003E3689">
      <w:pPr>
        <w:jc w:val="both"/>
        <w:rPr>
          <w:b/>
        </w:rPr>
      </w:pPr>
    </w:p>
    <w:p w:rsidR="00157583" w:rsidRDefault="00157583" w:rsidP="003E3689">
      <w:pPr>
        <w:jc w:val="both"/>
        <w:rPr>
          <w:b/>
        </w:rPr>
      </w:pPr>
      <w:r>
        <w:rPr>
          <w:b/>
        </w:rPr>
        <w:t xml:space="preserve">Palermo 03/06/2014                                                                                               Prof.ssa G. Grassa     </w:t>
      </w:r>
    </w:p>
    <w:p w:rsidR="00157583" w:rsidRDefault="00157583" w:rsidP="003E3689">
      <w:pPr>
        <w:jc w:val="both"/>
        <w:rPr>
          <w:b/>
        </w:rPr>
      </w:pPr>
      <w:r>
        <w:rPr>
          <w:b/>
        </w:rPr>
        <w:t xml:space="preserve">                                   </w:t>
      </w:r>
    </w:p>
    <w:p w:rsidR="00157583" w:rsidRDefault="00157583" w:rsidP="003E3689">
      <w:pPr>
        <w:jc w:val="both"/>
        <w:rPr>
          <w:b/>
        </w:rPr>
      </w:pPr>
      <w:r>
        <w:rPr>
          <w:b/>
        </w:rPr>
        <w:t>Gli alunni p.p.v.</w:t>
      </w:r>
    </w:p>
    <w:p w:rsidR="00157583" w:rsidRDefault="00157583" w:rsidP="003E3689">
      <w:pPr>
        <w:jc w:val="both"/>
      </w:pPr>
      <w:r>
        <w:t>……………………..</w:t>
      </w:r>
    </w:p>
    <w:p w:rsidR="00157583" w:rsidRDefault="00157583" w:rsidP="003E3689">
      <w:pPr>
        <w:jc w:val="both"/>
      </w:pPr>
    </w:p>
    <w:p w:rsidR="00157583" w:rsidRDefault="00157583" w:rsidP="003E3689">
      <w:pPr>
        <w:jc w:val="both"/>
      </w:pPr>
      <w:r>
        <w:t>……………………..</w:t>
      </w:r>
    </w:p>
    <w:p w:rsidR="00157583" w:rsidRDefault="00157583" w:rsidP="003E3689">
      <w:pPr>
        <w:jc w:val="both"/>
      </w:pPr>
    </w:p>
    <w:p w:rsidR="00157583" w:rsidRDefault="00157583" w:rsidP="005C09A9">
      <w:pPr>
        <w:jc w:val="both"/>
      </w:pPr>
      <w:r>
        <w:t>……………………..</w:t>
      </w:r>
    </w:p>
    <w:p w:rsidR="00157583" w:rsidRDefault="00157583" w:rsidP="005C09A9">
      <w:pPr>
        <w:jc w:val="both"/>
      </w:pPr>
    </w:p>
    <w:p w:rsidR="00157583" w:rsidRDefault="00157583" w:rsidP="005C09A9">
      <w:pPr>
        <w:jc w:val="both"/>
      </w:pPr>
      <w:r>
        <w:t>……………………..</w:t>
      </w:r>
    </w:p>
    <w:sectPr w:rsidR="00157583" w:rsidSect="00C974D0">
      <w:pgSz w:w="11905" w:h="16837"/>
      <w:pgMar w:top="567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398"/>
        </w:tabs>
        <w:ind w:left="1398" w:hanging="360"/>
      </w:pPr>
      <w:rPr>
        <w:rFonts w:ascii="Symbol" w:hAnsi="Symbol"/>
      </w:rPr>
    </w:lvl>
  </w:abstractNum>
  <w:abstractNum w:abstractNumId="6">
    <w:nsid w:val="50C963BD"/>
    <w:multiLevelType w:val="hybridMultilevel"/>
    <w:tmpl w:val="0E042CDE"/>
    <w:lvl w:ilvl="0" w:tplc="0410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7">
    <w:nsid w:val="75F21164"/>
    <w:multiLevelType w:val="hybridMultilevel"/>
    <w:tmpl w:val="C8BEDEE0"/>
    <w:lvl w:ilvl="0" w:tplc="B14E9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3689"/>
    <w:rsid w:val="00011C04"/>
    <w:rsid w:val="000579D1"/>
    <w:rsid w:val="00092398"/>
    <w:rsid w:val="000A14E5"/>
    <w:rsid w:val="00107B8C"/>
    <w:rsid w:val="001227C6"/>
    <w:rsid w:val="00157583"/>
    <w:rsid w:val="00197B70"/>
    <w:rsid w:val="00243572"/>
    <w:rsid w:val="00312B3F"/>
    <w:rsid w:val="0038065E"/>
    <w:rsid w:val="00391C5A"/>
    <w:rsid w:val="003D6BC2"/>
    <w:rsid w:val="003E3689"/>
    <w:rsid w:val="004251FE"/>
    <w:rsid w:val="00471111"/>
    <w:rsid w:val="00476250"/>
    <w:rsid w:val="004A4EB5"/>
    <w:rsid w:val="004B5034"/>
    <w:rsid w:val="005149CA"/>
    <w:rsid w:val="0055631D"/>
    <w:rsid w:val="0055670B"/>
    <w:rsid w:val="005C09A9"/>
    <w:rsid w:val="00650AD3"/>
    <w:rsid w:val="006840A6"/>
    <w:rsid w:val="007318E9"/>
    <w:rsid w:val="0075104E"/>
    <w:rsid w:val="007A7035"/>
    <w:rsid w:val="00803AA4"/>
    <w:rsid w:val="00850ABB"/>
    <w:rsid w:val="008542B8"/>
    <w:rsid w:val="00872581"/>
    <w:rsid w:val="008A0656"/>
    <w:rsid w:val="008B58F4"/>
    <w:rsid w:val="008D7ACA"/>
    <w:rsid w:val="00923CFF"/>
    <w:rsid w:val="00932168"/>
    <w:rsid w:val="009B4D4E"/>
    <w:rsid w:val="00A01F81"/>
    <w:rsid w:val="00A1170E"/>
    <w:rsid w:val="00A943C4"/>
    <w:rsid w:val="00AA281E"/>
    <w:rsid w:val="00B81761"/>
    <w:rsid w:val="00B86AAC"/>
    <w:rsid w:val="00B8741A"/>
    <w:rsid w:val="00BC2B3F"/>
    <w:rsid w:val="00C974D0"/>
    <w:rsid w:val="00CA21E3"/>
    <w:rsid w:val="00CD0CEC"/>
    <w:rsid w:val="00D51ECF"/>
    <w:rsid w:val="00D65D36"/>
    <w:rsid w:val="00DB035D"/>
    <w:rsid w:val="00DF7B0D"/>
    <w:rsid w:val="00E162B1"/>
    <w:rsid w:val="00E92D6C"/>
    <w:rsid w:val="00EC6A8B"/>
    <w:rsid w:val="00F84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8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ncrypted-tbn1.gstatic.com/images?q=tbn:ANd9GcSkKe0-cLHZjPMBvPdwwchJVBFviY_ntH1A0XiBPYMvFHSKFYKpk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</TotalTime>
  <Pages>2</Pages>
  <Words>599</Words>
  <Characters>3415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</dc:title>
  <dc:subject/>
  <dc:creator>dino2000</dc:creator>
  <cp:keywords/>
  <dc:description/>
  <cp:lastModifiedBy>stanzamc2</cp:lastModifiedBy>
  <cp:revision>8</cp:revision>
  <cp:lastPrinted>2014-06-03T04:43:00Z</cp:lastPrinted>
  <dcterms:created xsi:type="dcterms:W3CDTF">2014-06-02T20:36:00Z</dcterms:created>
  <dcterms:modified xsi:type="dcterms:W3CDTF">2014-06-03T18:30:00Z</dcterms:modified>
</cp:coreProperties>
</file>