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72" w:rsidRDefault="001D5A72" w:rsidP="00AE6E61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AE6E61" w:rsidRPr="00163699" w:rsidRDefault="00AE6E61" w:rsidP="00AE6E61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163699">
        <w:rPr>
          <w:rFonts w:ascii="Verdana" w:hAnsi="Verdana"/>
          <w:bCs/>
          <w:sz w:val="20"/>
          <w:szCs w:val="20"/>
          <w:u w:val="single"/>
        </w:rPr>
        <w:t>A. S.</w:t>
      </w:r>
      <w:proofErr w:type="gramStart"/>
      <w:r w:rsidRPr="00163699">
        <w:rPr>
          <w:rFonts w:ascii="Verdana" w:hAnsi="Verdana"/>
          <w:bCs/>
          <w:sz w:val="20"/>
          <w:szCs w:val="20"/>
          <w:u w:val="single"/>
        </w:rPr>
        <w:t xml:space="preserve">  </w:t>
      </w:r>
      <w:proofErr w:type="gramEnd"/>
      <w:r w:rsidRPr="00163699">
        <w:rPr>
          <w:rFonts w:ascii="Verdana" w:hAnsi="Verdana"/>
          <w:bCs/>
          <w:sz w:val="20"/>
          <w:szCs w:val="20"/>
          <w:u w:val="single"/>
        </w:rPr>
        <w:t>2013-2014</w:t>
      </w:r>
    </w:p>
    <w:p w:rsidR="00AE6E61" w:rsidRPr="00163699" w:rsidRDefault="00AE6E61" w:rsidP="00AE6E61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F402D" w:rsidRPr="00163699" w:rsidRDefault="00BF402D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  <w:r w:rsidRPr="00163699">
        <w:rPr>
          <w:rFonts w:ascii="Verdana" w:hAnsi="Verdana"/>
          <w:bCs/>
          <w:sz w:val="20"/>
          <w:szCs w:val="20"/>
          <w:u w:val="single"/>
        </w:rPr>
        <w:t>LICE</w:t>
      </w:r>
      <w:r w:rsidR="00AE6E61" w:rsidRPr="00163699">
        <w:rPr>
          <w:rFonts w:ascii="Verdana" w:hAnsi="Verdana"/>
          <w:bCs/>
          <w:sz w:val="20"/>
          <w:szCs w:val="20"/>
          <w:u w:val="single"/>
        </w:rPr>
        <w:t>O SCIENTIFICO “BENEDETTO CROCE”</w:t>
      </w:r>
      <w:proofErr w:type="gramStart"/>
      <w:r w:rsidRPr="00163699">
        <w:rPr>
          <w:rFonts w:ascii="Verdana" w:hAnsi="Verdana"/>
          <w:bCs/>
          <w:sz w:val="20"/>
          <w:szCs w:val="20"/>
          <w:u w:val="single"/>
        </w:rPr>
        <w:t xml:space="preserve"> </w:t>
      </w:r>
      <w:r w:rsidR="00AE6E61" w:rsidRPr="00163699">
        <w:rPr>
          <w:rFonts w:ascii="Verdana" w:hAnsi="Verdana"/>
          <w:bCs/>
          <w:sz w:val="20"/>
          <w:szCs w:val="20"/>
          <w:u w:val="single"/>
        </w:rPr>
        <w:t xml:space="preserve"> </w:t>
      </w:r>
      <w:proofErr w:type="gramEnd"/>
      <w:r w:rsidRPr="00163699">
        <w:rPr>
          <w:rFonts w:ascii="Verdana" w:hAnsi="Verdana"/>
          <w:bCs/>
          <w:sz w:val="20"/>
          <w:szCs w:val="20"/>
          <w:u w:val="single"/>
        </w:rPr>
        <w:t>PALERMO</w:t>
      </w:r>
    </w:p>
    <w:p w:rsidR="00AE6E61" w:rsidRPr="00163699" w:rsidRDefault="00AE6E61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F402D" w:rsidRPr="00163699" w:rsidRDefault="00DE71EC" w:rsidP="00AE6E61">
      <w:pPr>
        <w:rPr>
          <w:rFonts w:ascii="Verdana" w:hAnsi="Verdana"/>
          <w:bCs/>
          <w:sz w:val="20"/>
          <w:szCs w:val="20"/>
        </w:rPr>
      </w:pPr>
      <w:r w:rsidRPr="00163699">
        <w:rPr>
          <w:rFonts w:ascii="Verdana" w:hAnsi="Verdana"/>
          <w:bCs/>
          <w:sz w:val="20"/>
          <w:szCs w:val="20"/>
        </w:rPr>
        <w:t>PROGRAMMA DI LINGUA INGLESE</w:t>
      </w:r>
      <w:proofErr w:type="gramStart"/>
      <w:r w:rsidRPr="00163699">
        <w:rPr>
          <w:rFonts w:ascii="Verdana" w:hAnsi="Verdana"/>
          <w:bCs/>
          <w:sz w:val="20"/>
          <w:szCs w:val="20"/>
        </w:rPr>
        <w:t xml:space="preserve">    </w:t>
      </w:r>
      <w:proofErr w:type="gramEnd"/>
      <w:r w:rsidR="00DC2712" w:rsidRPr="00163699">
        <w:rPr>
          <w:rFonts w:ascii="Verdana" w:hAnsi="Verdana"/>
          <w:bCs/>
          <w:sz w:val="20"/>
          <w:szCs w:val="20"/>
        </w:rPr>
        <w:t xml:space="preserve">Prof. </w:t>
      </w:r>
      <w:proofErr w:type="spellStart"/>
      <w:r w:rsidR="00AE6E61" w:rsidRPr="00163699">
        <w:rPr>
          <w:rFonts w:ascii="Verdana" w:hAnsi="Verdana"/>
          <w:bCs/>
          <w:sz w:val="20"/>
          <w:szCs w:val="20"/>
        </w:rPr>
        <w:t>Ssa</w:t>
      </w:r>
      <w:proofErr w:type="spellEnd"/>
      <w:r w:rsidR="00AE6E61" w:rsidRPr="00163699">
        <w:rPr>
          <w:rFonts w:ascii="Verdana" w:hAnsi="Verdana"/>
          <w:bCs/>
          <w:sz w:val="20"/>
          <w:szCs w:val="20"/>
        </w:rPr>
        <w:t xml:space="preserve"> Anna Maria </w:t>
      </w:r>
      <w:proofErr w:type="spellStart"/>
      <w:r w:rsidR="00AE6E61" w:rsidRPr="00163699">
        <w:rPr>
          <w:rFonts w:ascii="Verdana" w:hAnsi="Verdana"/>
          <w:bCs/>
          <w:sz w:val="20"/>
          <w:szCs w:val="20"/>
        </w:rPr>
        <w:t>Bulgarella</w:t>
      </w:r>
      <w:proofErr w:type="spellEnd"/>
      <w:proofErr w:type="gramStart"/>
      <w:r w:rsidRPr="00163699">
        <w:rPr>
          <w:rFonts w:ascii="Verdana" w:hAnsi="Verdana"/>
          <w:bCs/>
          <w:sz w:val="20"/>
          <w:szCs w:val="20"/>
        </w:rPr>
        <w:t xml:space="preserve">       </w:t>
      </w:r>
      <w:proofErr w:type="gramEnd"/>
      <w:r w:rsidRPr="00163699">
        <w:rPr>
          <w:rFonts w:ascii="Verdana" w:hAnsi="Verdana"/>
          <w:bCs/>
          <w:sz w:val="20"/>
          <w:szCs w:val="20"/>
        </w:rPr>
        <w:t xml:space="preserve">CL. </w:t>
      </w:r>
      <w:r w:rsidR="00FE0CB2" w:rsidRPr="00163699">
        <w:rPr>
          <w:rFonts w:ascii="Verdana" w:hAnsi="Verdana"/>
          <w:bCs/>
          <w:sz w:val="20"/>
          <w:szCs w:val="20"/>
        </w:rPr>
        <w:t>4</w:t>
      </w:r>
      <w:r w:rsidRPr="00163699">
        <w:rPr>
          <w:rFonts w:ascii="Verdana" w:hAnsi="Verdana"/>
          <w:bCs/>
          <w:sz w:val="20"/>
          <w:szCs w:val="20"/>
        </w:rPr>
        <w:t xml:space="preserve">^ </w:t>
      </w:r>
      <w:r w:rsidR="00FE0CB2" w:rsidRPr="00163699">
        <w:rPr>
          <w:rFonts w:ascii="Verdana" w:hAnsi="Verdana"/>
          <w:bCs/>
          <w:sz w:val="20"/>
          <w:szCs w:val="20"/>
        </w:rPr>
        <w:t>E</w:t>
      </w:r>
    </w:p>
    <w:p w:rsidR="00BF402D" w:rsidRPr="00163699" w:rsidRDefault="00BF402D" w:rsidP="00BF402D">
      <w:pPr>
        <w:jc w:val="center"/>
        <w:rPr>
          <w:rFonts w:ascii="Verdana" w:hAnsi="Verdana"/>
          <w:bCs/>
          <w:sz w:val="20"/>
          <w:szCs w:val="20"/>
          <w:u w:val="single"/>
        </w:rPr>
      </w:pPr>
    </w:p>
    <w:p w:rsidR="00B75A35" w:rsidRPr="00163699" w:rsidRDefault="00B75A35" w:rsidP="00BF402D">
      <w:pPr>
        <w:keepNext/>
        <w:jc w:val="center"/>
        <w:outlineLvl w:val="0"/>
        <w:rPr>
          <w:rFonts w:ascii="Verdana" w:hAnsi="Verdana"/>
          <w:bCs/>
          <w:sz w:val="20"/>
          <w:szCs w:val="20"/>
        </w:rPr>
      </w:pPr>
    </w:p>
    <w:p w:rsidR="00234062" w:rsidRPr="00163699" w:rsidRDefault="00234062" w:rsidP="00234062">
      <w:pPr>
        <w:rPr>
          <w:rFonts w:ascii="Verdana" w:hAnsi="Verdana"/>
          <w:sz w:val="20"/>
          <w:szCs w:val="20"/>
          <w:u w:val="single"/>
        </w:rPr>
      </w:pPr>
      <w:proofErr w:type="gramStart"/>
      <w:r w:rsidRPr="00163699">
        <w:rPr>
          <w:rFonts w:ascii="Verdana" w:hAnsi="Verdana"/>
          <w:sz w:val="20"/>
          <w:szCs w:val="20"/>
          <w:u w:val="single"/>
        </w:rPr>
        <w:t xml:space="preserve">Dal testo: Maglioni, Thomson–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Literary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hyperlinks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vol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A – Black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Cat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i seguenti argomenti:</w:t>
      </w:r>
      <w:proofErr w:type="gramEnd"/>
    </w:p>
    <w:p w:rsidR="00FE0CB2" w:rsidRPr="00163699" w:rsidRDefault="00FE0CB2" w:rsidP="0023406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23406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From the Renaissance to the Puritan age </w:t>
      </w:r>
      <w:r w:rsidR="006D62AE" w:rsidRPr="00163699">
        <w:rPr>
          <w:rFonts w:ascii="Verdana" w:hAnsi="Verdana"/>
          <w:sz w:val="20"/>
          <w:szCs w:val="20"/>
          <w:lang w:val="en-GB"/>
        </w:rPr>
        <w:t>(1485-1660)</w:t>
      </w:r>
    </w:p>
    <w:p w:rsidR="00DC40DF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 xml:space="preserve">The Metaphysical poets 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John Donne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sun rising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Renaissance drama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human condition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Elizabethan theatre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Globe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production of plays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Christopher Marlowe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Marlowe’s theatre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Doctor Faustus</w:t>
      </w:r>
    </w:p>
    <w:p w:rsidR="00FE0CB2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William Shakespeare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Shakespeare’s works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Shakespeare’s themes and sources</w:t>
      </w:r>
    </w:p>
    <w:p w:rsidR="00163699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Romeo and Juliet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Features of the play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balcony scene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Macbeth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Features of the play</w:t>
      </w:r>
      <w:bookmarkStart w:id="0" w:name="_GoBack"/>
      <w:bookmarkEnd w:id="0"/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Macbeth: “Sleep no more”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Puritanism (1625-60)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Charles I: an absolute king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English Civil war and the Commonwealth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Puritans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Puritan beliefs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Literature during the Puritan age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Prose writing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Poetry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John Milton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Paradise Lost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structure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political dimension</w:t>
      </w:r>
    </w:p>
    <w:p w:rsidR="006D62AE" w:rsidRPr="00163699" w:rsidRDefault="006D62AE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language of the poem</w:t>
      </w:r>
    </w:p>
    <w:p w:rsidR="00A15913" w:rsidRPr="00163699" w:rsidRDefault="006D62AE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The Restoration and the Augustan Age (1660-1760)</w:t>
      </w:r>
    </w:p>
    <w:p w:rsidR="006D62AE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Restoration of the monarchy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Libertines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Augustan Age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the middle classes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lastRenderedPageBreak/>
        <w:t>Augusta literature: prose and drama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rise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Mother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 xml:space="preserve">Formal variety: Defoe, Swift, Richardson, Fielding and </w:t>
      </w:r>
      <w:r w:rsidRPr="00163699">
        <w:rPr>
          <w:rFonts w:ascii="Verdana" w:hAnsi="Verdana"/>
          <w:sz w:val="20"/>
          <w:szCs w:val="20"/>
          <w:lang w:val="en-GB"/>
        </w:rPr>
        <w:t>Sterne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Daniel Defoe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Robinson Crusoe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The plot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Stylistic features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Interpretations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R. Crusoe&gt; The means of survival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Jonathan Swift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Gulliver-s travels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The plot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Features of the novel</w:t>
      </w:r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>Interpretations</w:t>
      </w:r>
    </w:p>
    <w:p w:rsidR="006D62AE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Henry Fielding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Tom Jones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163699" w:rsidRPr="00163699" w:rsidRDefault="00163699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GB"/>
        </w:rPr>
      </w:pPr>
      <w:r w:rsidRPr="00163699">
        <w:rPr>
          <w:rFonts w:ascii="Verdana" w:hAnsi="Verdana"/>
          <w:sz w:val="20"/>
          <w:szCs w:val="20"/>
          <w:lang w:val="en-GB"/>
        </w:rPr>
        <w:t xml:space="preserve">Laurence Sterne </w:t>
      </w:r>
      <w:proofErr w:type="spellStart"/>
      <w:r w:rsidRPr="00163699">
        <w:rPr>
          <w:rFonts w:ascii="Verdana" w:hAnsi="Verdana"/>
          <w:sz w:val="20"/>
          <w:szCs w:val="20"/>
          <w:lang w:val="en-GB"/>
        </w:rPr>
        <w:t>cenni</w:t>
      </w:r>
      <w:proofErr w:type="spellEnd"/>
    </w:p>
    <w:p w:rsidR="006D62AE" w:rsidRPr="00163699" w:rsidRDefault="006D62AE" w:rsidP="00163699">
      <w:pPr>
        <w:spacing w:line="276" w:lineRule="auto"/>
        <w:rPr>
          <w:rFonts w:ascii="Verdana" w:hAnsi="Verdana"/>
          <w:sz w:val="20"/>
          <w:szCs w:val="20"/>
          <w:lang w:val="en-GB"/>
        </w:rPr>
      </w:pPr>
    </w:p>
    <w:p w:rsidR="00DE71EC" w:rsidRPr="00163699" w:rsidRDefault="00DE71EC" w:rsidP="00163699">
      <w:pPr>
        <w:spacing w:line="276" w:lineRule="auto"/>
        <w:rPr>
          <w:rFonts w:ascii="Verdana" w:hAnsi="Verdana"/>
          <w:sz w:val="20"/>
          <w:szCs w:val="20"/>
          <w:u w:val="single"/>
        </w:rPr>
      </w:pPr>
      <w:r w:rsidRPr="00163699">
        <w:rPr>
          <w:rFonts w:ascii="Verdana" w:hAnsi="Verdana"/>
          <w:sz w:val="20"/>
          <w:szCs w:val="20"/>
          <w:u w:val="single"/>
        </w:rPr>
        <w:t xml:space="preserve">Dal testo: Spiazzi,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Lavella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, </w:t>
      </w:r>
      <w:proofErr w:type="spellStart"/>
      <w:r w:rsidRPr="00163699">
        <w:rPr>
          <w:rFonts w:ascii="Verdana" w:hAnsi="Verdana"/>
          <w:sz w:val="20"/>
          <w:szCs w:val="20"/>
          <w:u w:val="single"/>
        </w:rPr>
        <w:t>Layton</w:t>
      </w:r>
      <w:proofErr w:type="spellEnd"/>
      <w:r w:rsidRPr="00163699">
        <w:rPr>
          <w:rFonts w:ascii="Verdana" w:hAnsi="Verdana"/>
          <w:sz w:val="20"/>
          <w:szCs w:val="20"/>
          <w:u w:val="single"/>
        </w:rPr>
        <w:t xml:space="preserve"> – Performer FCE Tutor – </w:t>
      </w:r>
      <w:r w:rsidR="00851BCB" w:rsidRPr="00163699">
        <w:rPr>
          <w:rFonts w:ascii="Verdana" w:hAnsi="Verdana"/>
          <w:sz w:val="20"/>
          <w:szCs w:val="20"/>
          <w:u w:val="single"/>
        </w:rPr>
        <w:t xml:space="preserve">Zanichelli </w:t>
      </w:r>
      <w:proofErr w:type="gramStart"/>
      <w:r w:rsidR="00851BCB" w:rsidRPr="00163699">
        <w:rPr>
          <w:rFonts w:ascii="Verdana" w:hAnsi="Verdana"/>
          <w:sz w:val="20"/>
          <w:szCs w:val="20"/>
          <w:u w:val="single"/>
        </w:rPr>
        <w:t>sono</w:t>
      </w:r>
      <w:proofErr w:type="gramEnd"/>
      <w:r w:rsidR="00851BCB" w:rsidRPr="00163699">
        <w:rPr>
          <w:rFonts w:ascii="Verdana" w:hAnsi="Verdana"/>
          <w:sz w:val="20"/>
          <w:szCs w:val="20"/>
          <w:u w:val="single"/>
        </w:rPr>
        <w:t xml:space="preserve"> state esaminate le </w:t>
      </w:r>
      <w:r w:rsidRPr="00163699">
        <w:rPr>
          <w:rFonts w:ascii="Verdana" w:hAnsi="Verdana"/>
          <w:sz w:val="20"/>
          <w:szCs w:val="20"/>
          <w:u w:val="single"/>
        </w:rPr>
        <w:t xml:space="preserve">seguenti </w:t>
      </w:r>
      <w:r w:rsidR="00851BCB" w:rsidRPr="00163699">
        <w:rPr>
          <w:rFonts w:ascii="Verdana" w:hAnsi="Verdana"/>
          <w:sz w:val="20"/>
          <w:szCs w:val="20"/>
          <w:u w:val="single"/>
        </w:rPr>
        <w:t>unità</w:t>
      </w:r>
      <w:r w:rsidRPr="00163699">
        <w:rPr>
          <w:rFonts w:ascii="Verdana" w:hAnsi="Verdana"/>
          <w:sz w:val="20"/>
          <w:szCs w:val="20"/>
          <w:u w:val="single"/>
        </w:rPr>
        <w:t>: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</w:rPr>
        <w:t xml:space="preserve">New </w:t>
      </w:r>
      <w:proofErr w:type="spellStart"/>
      <w:r w:rsidRPr="00163699">
        <w:rPr>
          <w:rFonts w:ascii="Verdana" w:hAnsi="Verdana"/>
          <w:sz w:val="20"/>
          <w:szCs w:val="20"/>
        </w:rPr>
        <w:t>epic</w:t>
      </w:r>
      <w:proofErr w:type="spellEnd"/>
      <w:r w:rsidRPr="00163699">
        <w:rPr>
          <w:rFonts w:ascii="Verdana" w:hAnsi="Verdana"/>
          <w:sz w:val="20"/>
          <w:szCs w:val="20"/>
        </w:rPr>
        <w:t xml:space="preserve"> </w:t>
      </w:r>
      <w:proofErr w:type="spellStart"/>
      <w:r w:rsidRPr="00163699">
        <w:rPr>
          <w:rFonts w:ascii="Verdana" w:hAnsi="Verdana"/>
          <w:sz w:val="20"/>
          <w:szCs w:val="20"/>
        </w:rPr>
        <w:t>her</w:t>
      </w:r>
      <w:r w:rsidRPr="00163699">
        <w:rPr>
          <w:rFonts w:ascii="Verdana" w:hAnsi="Verdana"/>
          <w:sz w:val="20"/>
          <w:szCs w:val="20"/>
          <w:lang w:val="en-US"/>
        </w:rPr>
        <w:t>oes</w:t>
      </w:r>
      <w:proofErr w:type="spellEnd"/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Jobs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Free time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Learning</w:t>
      </w:r>
    </w:p>
    <w:p w:rsidR="00FE0CB2" w:rsidRPr="00163699" w:rsidRDefault="00FE0CB2" w:rsidP="00163699">
      <w:pPr>
        <w:pStyle w:val="Paragrafoelenco"/>
        <w:numPr>
          <w:ilvl w:val="0"/>
          <w:numId w:val="7"/>
        </w:numPr>
        <w:spacing w:line="276" w:lineRule="auto"/>
        <w:rPr>
          <w:rFonts w:ascii="Verdana" w:hAnsi="Verdana"/>
          <w:sz w:val="20"/>
          <w:szCs w:val="20"/>
          <w:lang w:val="en-US"/>
        </w:rPr>
      </w:pPr>
      <w:r w:rsidRPr="00163699">
        <w:rPr>
          <w:rFonts w:ascii="Verdana" w:hAnsi="Verdana"/>
          <w:sz w:val="20"/>
          <w:szCs w:val="20"/>
          <w:lang w:val="en-US"/>
        </w:rPr>
        <w:t>Lifestyles</w:t>
      </w:r>
    </w:p>
    <w:p w:rsidR="00FE0CB2" w:rsidRPr="00163699" w:rsidRDefault="00FE0CB2" w:rsidP="00FE0CB2">
      <w:pPr>
        <w:rPr>
          <w:rFonts w:ascii="Verdana" w:hAnsi="Verdana"/>
          <w:sz w:val="20"/>
          <w:szCs w:val="20"/>
          <w:lang w:val="en-US"/>
        </w:rPr>
      </w:pP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>Le strutture grammaticali sono state approfondite con materiale fotocopiato e a siti internet.</w:t>
      </w: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</w:p>
    <w:p w:rsidR="00FE0CB2" w:rsidRPr="00163699" w:rsidRDefault="00FE0CB2" w:rsidP="00FE0CB2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b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DE71EC" w:rsidRPr="00163699" w:rsidRDefault="00DE71EC" w:rsidP="00DE71EC">
      <w:pPr>
        <w:rPr>
          <w:rFonts w:ascii="Verdana" w:hAnsi="Verdana"/>
          <w:sz w:val="20"/>
          <w:szCs w:val="20"/>
        </w:rPr>
      </w:pPr>
    </w:p>
    <w:p w:rsidR="00851BCB" w:rsidRPr="00163699" w:rsidRDefault="00851BCB" w:rsidP="00DE71EC">
      <w:pPr>
        <w:rPr>
          <w:rFonts w:ascii="Verdana" w:hAnsi="Verdana"/>
          <w:sz w:val="20"/>
          <w:szCs w:val="20"/>
        </w:rPr>
      </w:pPr>
    </w:p>
    <w:p w:rsidR="00BF402D" w:rsidRPr="00163699" w:rsidRDefault="00DE71EC" w:rsidP="00BF402D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b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BF402D" w:rsidRPr="00163699" w:rsidRDefault="00BF402D" w:rsidP="00DE71EC">
      <w:pPr>
        <w:ind w:firstLine="708"/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>Il docente</w:t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  <w:t>Gli studenti</w:t>
      </w:r>
    </w:p>
    <w:p w:rsidR="00BF402D" w:rsidRPr="00163699" w:rsidRDefault="00BF402D" w:rsidP="00BF402D">
      <w:pPr>
        <w:rPr>
          <w:rFonts w:ascii="Verdana" w:hAnsi="Verdana"/>
          <w:sz w:val="20"/>
          <w:szCs w:val="20"/>
        </w:rPr>
      </w:pPr>
    </w:p>
    <w:p w:rsidR="00BF402D" w:rsidRPr="00163699" w:rsidRDefault="00DE71EC" w:rsidP="00BF402D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 xml:space="preserve">Prof.ssa A. M. </w:t>
      </w:r>
      <w:proofErr w:type="spellStart"/>
      <w:r w:rsidRPr="00163699">
        <w:rPr>
          <w:rFonts w:ascii="Verdana" w:hAnsi="Verdana"/>
          <w:sz w:val="20"/>
          <w:szCs w:val="20"/>
        </w:rPr>
        <w:t>Bulgarella</w:t>
      </w:r>
      <w:proofErr w:type="spellEnd"/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  <w:r w:rsidRPr="00163699">
        <w:rPr>
          <w:rFonts w:ascii="Verdana" w:hAnsi="Verdana"/>
          <w:sz w:val="20"/>
          <w:szCs w:val="20"/>
        </w:rPr>
        <w:tab/>
      </w: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20"/>
          <w:szCs w:val="20"/>
          <w:lang w:eastAsia="hi-IN" w:bidi="hi-IN"/>
        </w:rPr>
      </w:pP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b/>
          <w:bCs/>
          <w:kern w:val="1"/>
          <w:sz w:val="20"/>
          <w:szCs w:val="20"/>
          <w:lang w:eastAsia="hi-IN" w:bidi="hi-IN"/>
        </w:rPr>
      </w:pPr>
    </w:p>
    <w:p w:rsidR="00DE71EC" w:rsidRPr="00163699" w:rsidRDefault="00DE71EC" w:rsidP="00DE71EC">
      <w:pPr>
        <w:rPr>
          <w:rFonts w:ascii="Verdana" w:hAnsi="Verdana"/>
          <w:sz w:val="20"/>
          <w:szCs w:val="20"/>
        </w:rPr>
      </w:pPr>
      <w:r w:rsidRPr="00163699">
        <w:rPr>
          <w:rFonts w:ascii="Verdana" w:hAnsi="Verdana"/>
          <w:sz w:val="20"/>
          <w:szCs w:val="20"/>
        </w:rPr>
        <w:t xml:space="preserve">Palermo, 8 </w:t>
      </w:r>
      <w:proofErr w:type="gramStart"/>
      <w:r w:rsidRPr="00163699">
        <w:rPr>
          <w:rFonts w:ascii="Verdana" w:hAnsi="Verdana"/>
          <w:sz w:val="20"/>
          <w:szCs w:val="20"/>
        </w:rPr>
        <w:t>Giugno</w:t>
      </w:r>
      <w:proofErr w:type="gramEnd"/>
      <w:r w:rsidRPr="00163699">
        <w:rPr>
          <w:rFonts w:ascii="Verdana" w:hAnsi="Verdana"/>
          <w:sz w:val="20"/>
          <w:szCs w:val="20"/>
        </w:rPr>
        <w:t xml:space="preserve"> 2013</w:t>
      </w:r>
    </w:p>
    <w:p w:rsidR="00BF402D" w:rsidRPr="00163699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20"/>
          <w:szCs w:val="20"/>
          <w:lang w:eastAsia="hi-IN" w:bidi="hi-IN"/>
        </w:rPr>
      </w:pPr>
    </w:p>
    <w:p w:rsidR="009C1B53" w:rsidRPr="00163699" w:rsidRDefault="009C1B53">
      <w:pPr>
        <w:rPr>
          <w:rFonts w:ascii="Verdana" w:hAnsi="Verdana"/>
          <w:sz w:val="20"/>
          <w:szCs w:val="20"/>
        </w:rPr>
      </w:pPr>
    </w:p>
    <w:sectPr w:rsidR="009C1B53" w:rsidRPr="001636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4FD6"/>
    <w:multiLevelType w:val="hybridMultilevel"/>
    <w:tmpl w:val="17EC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3B26"/>
    <w:multiLevelType w:val="hybridMultilevel"/>
    <w:tmpl w:val="F34C4F62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A789E"/>
    <w:multiLevelType w:val="hybridMultilevel"/>
    <w:tmpl w:val="27F40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33C2A"/>
    <w:multiLevelType w:val="hybridMultilevel"/>
    <w:tmpl w:val="87EA96CC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53A08"/>
    <w:multiLevelType w:val="hybridMultilevel"/>
    <w:tmpl w:val="0436DA94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F4619"/>
    <w:multiLevelType w:val="hybridMultilevel"/>
    <w:tmpl w:val="DF2E6EDC"/>
    <w:lvl w:ilvl="0" w:tplc="C2EC6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255E8"/>
    <w:multiLevelType w:val="hybridMultilevel"/>
    <w:tmpl w:val="D6806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5E"/>
    <w:rsid w:val="00137D79"/>
    <w:rsid w:val="00163699"/>
    <w:rsid w:val="00175DAD"/>
    <w:rsid w:val="001D5A72"/>
    <w:rsid w:val="00234062"/>
    <w:rsid w:val="00370346"/>
    <w:rsid w:val="0048565E"/>
    <w:rsid w:val="004D415B"/>
    <w:rsid w:val="0050290E"/>
    <w:rsid w:val="0057207D"/>
    <w:rsid w:val="00604835"/>
    <w:rsid w:val="00682C60"/>
    <w:rsid w:val="006D62AE"/>
    <w:rsid w:val="00851BCB"/>
    <w:rsid w:val="008956F9"/>
    <w:rsid w:val="008979FE"/>
    <w:rsid w:val="008B1311"/>
    <w:rsid w:val="009A6C9D"/>
    <w:rsid w:val="009C1B53"/>
    <w:rsid w:val="009F34FD"/>
    <w:rsid w:val="00A15913"/>
    <w:rsid w:val="00AD49A8"/>
    <w:rsid w:val="00AE6E61"/>
    <w:rsid w:val="00B75A35"/>
    <w:rsid w:val="00BF402D"/>
    <w:rsid w:val="00D703D7"/>
    <w:rsid w:val="00DC2712"/>
    <w:rsid w:val="00DC40DF"/>
    <w:rsid w:val="00DE71EC"/>
    <w:rsid w:val="00FE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3</cp:revision>
  <dcterms:created xsi:type="dcterms:W3CDTF">2014-06-05T17:21:00Z</dcterms:created>
  <dcterms:modified xsi:type="dcterms:W3CDTF">2014-06-05T17:50:00Z</dcterms:modified>
</cp:coreProperties>
</file>