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7E9" w:rsidRPr="00D13EAD" w:rsidRDefault="00EA07E9" w:rsidP="00EA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  <w:t xml:space="preserve">Liceo Scientifico Statale “Benedetto </w:t>
      </w:r>
      <w:proofErr w:type="spellStart"/>
      <w:r w:rsidRPr="00D13EAD">
        <w:rPr>
          <w:rFonts w:ascii="Times New Roman" w:eastAsia="Times New Roman" w:hAnsi="Times New Roman" w:cs="Times New Roman"/>
          <w:b/>
          <w:bCs/>
          <w:sz w:val="16"/>
          <w:szCs w:val="24"/>
          <w:lang w:eastAsia="it-IT"/>
        </w:rPr>
        <w:t>Croce”-Palermo</w:t>
      </w:r>
      <w:proofErr w:type="spellEnd"/>
    </w:p>
    <w:p w:rsidR="00EA07E9" w:rsidRPr="00D13EAD" w:rsidRDefault="00EA07E9" w:rsidP="00EA07E9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p w:rsidR="00EA07E9" w:rsidRPr="00D13EAD" w:rsidRDefault="00EA07E9" w:rsidP="00EA07E9">
      <w:pPr>
        <w:keepNext/>
        <w:spacing w:before="240" w:after="6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u w:val="single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bCs/>
          <w:i/>
          <w:iCs/>
          <w:sz w:val="20"/>
          <w:szCs w:val="28"/>
          <w:u w:val="single"/>
          <w:lang w:eastAsia="it-IT"/>
        </w:rPr>
        <w:t>PROGRAMMA DI MATEMATICA</w:t>
      </w:r>
    </w:p>
    <w:p w:rsidR="00EA07E9" w:rsidRPr="00D13EAD" w:rsidRDefault="00EA07E9" w:rsidP="00EA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Anno Scolastico 2013-14</w:t>
      </w:r>
    </w:p>
    <w:p w:rsidR="00EA07E9" w:rsidRPr="00D13EAD" w:rsidRDefault="00EA07E9" w:rsidP="00EA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Classe: 5</w:t>
      </w:r>
      <w:r w:rsidRPr="00D13EAD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it-IT"/>
        </w:rPr>
        <w:t>a</w:t>
      </w:r>
      <w:r w:rsidRPr="00D13EA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Q</w:t>
      </w:r>
    </w:p>
    <w:p w:rsidR="00EA07E9" w:rsidRPr="00D13EAD" w:rsidRDefault="00EA07E9" w:rsidP="00EA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Docente: Prof.ssa Agnese Russo</w:t>
      </w: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Elementi di topologia in R; funzioni numeriche reali. 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Definizione di funzione; dominio e codominio; funzioni iniettive, suriettive, biunivoche; funzioni reali di variabile reale; insiemi limitati e illimitati; intervalli nell'insieme dei numeri reali; intorno di un punto; punto di accumulazione di un insieme; estremo superiore e inferiore di un insieme; classificazione di una funzione analitica reale di variabile reale: algebrica e trascendente; dominio di una funzione; segno e intersezione con gli assi; funzione crescente o decrescente; funzione non crescente o non decrescente; funzione limitata superiormente o inferiormente o illimitata; massimo e minimo assoluti o relativi; funzione pari o dispari; funzione inversa, funzione composta.</w:t>
      </w: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Limiti, continuità e discontinuità di una funzione. 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Limiti di una funzione; concetto di limite; definizione di limite di una funzione in un punto: limite finito o infinito; asintoti verticali; limite di una funzione all'infinito: limite finito o infinito; asintoti orizzontali; limite sinistro e destro; teoremi sui limiti (dell'unicità, della permanenza del segno, del confronto); operazioni sui limiti (limite di una somma, di una differenza, di un prodotto, di un quoto, di una potenza ad esponente intero, del valore assoluto etc.); forme indeterminate; limite all'infinito di un polinomio e di una funzione razionale fratta; funzioni continue: definizione; punti di discontinuità; limiti notevoli; teoremi fondamentali sulle funzioni continue: teorema di </w:t>
      </w:r>
      <w:proofErr w:type="spellStart"/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Weierstrass</w:t>
      </w:r>
      <w:proofErr w:type="spellEnd"/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, dei valori intermedi, dell'esistenza degli zeri; asintoti obliqui.</w:t>
      </w: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Derivate delle funzioni in una variabile. 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Definizione di derivata e suo significato geometrico; derivate di alcune funzioni elementari; teoremi sul calcolo delle derivate e regole di derivazione; derivata della funzione composta e della funzione inversa; funzioni derivate successive; teoremi fondamentali del calcolo differenziale: teorem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 di Rolle, teorema di Lagrange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, teorema di De L'Hospital. Ricerca dei massimi e minimi relativi e assoluti di una funzione;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problemi di massimo e di minimo;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concavità, convessità e flessi; punti di non derivabilità : angoloso, cuspide e tangente verticale; applicazione della derivata alla fisica; studio del grafico di funzioni e tracciamento dei relativi diagrammi.</w:t>
      </w: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Calcolo integrale e applicazioni. 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Funzioni primitive di una funzione data; differenziale di una funzione; proprietà dell'integrale indefinito; integrali indefiniti immediati; alcune regole d’integrazione delle funzioni razionali; integrazione per sostituzione e per parti; Integrale di funzioni razionali fratte; l'integrale definito; area del trapezoide; teorema della media; teorema fondamentale del calcolo integrale; calcolo dell'area di una superficie piana e del volume di un solido di rotazione e di un solido di note sezioni; teorema fondamentale del calcolo integrale; funzione integrale e sua derivata; valore medio di una funzione; studio del segno di una funzione con metodo grafico approssimativo;</w:t>
      </w:r>
      <w:r w:rsidR="00733C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integrali impropri.</w:t>
      </w: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D13EA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Cenni di Calcolo combinatorio. 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>n Fattoriale. Combinazioni semplici, coefficiente binomiale.</w:t>
      </w:r>
    </w:p>
    <w:p w:rsidR="00EA07E9" w:rsidRPr="00D13EAD" w:rsidRDefault="00EA07E9" w:rsidP="00EA07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07E9" w:rsidRPr="00D13EAD" w:rsidRDefault="00EA07E9" w:rsidP="00EA07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13EAD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Libro di testo</w:t>
      </w:r>
      <w:r w:rsidRPr="00D13EA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</w:p>
    <w:p w:rsidR="00EA07E9" w:rsidRPr="00D13EAD" w:rsidRDefault="00EA07E9" w:rsidP="00EA0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EAD">
        <w:rPr>
          <w:rFonts w:ascii="Times New Roman" w:hAnsi="Times New Roman" w:cs="Times New Roman"/>
          <w:sz w:val="24"/>
          <w:szCs w:val="24"/>
        </w:rPr>
        <w:t xml:space="preserve">Bergamini M., Trifone A., </w:t>
      </w:r>
      <w:proofErr w:type="spellStart"/>
      <w:r w:rsidRPr="00D13EAD">
        <w:rPr>
          <w:rFonts w:ascii="Times New Roman" w:hAnsi="Times New Roman" w:cs="Times New Roman"/>
          <w:sz w:val="24"/>
          <w:szCs w:val="24"/>
        </w:rPr>
        <w:t>Barozzi</w:t>
      </w:r>
      <w:proofErr w:type="spellEnd"/>
      <w:r w:rsidRPr="00D13EAD">
        <w:rPr>
          <w:rFonts w:ascii="Times New Roman" w:hAnsi="Times New Roman" w:cs="Times New Roman"/>
          <w:sz w:val="24"/>
          <w:szCs w:val="24"/>
        </w:rPr>
        <w:t xml:space="preserve"> G.- </w:t>
      </w:r>
      <w:r w:rsidRPr="00D13EAD">
        <w:rPr>
          <w:rFonts w:ascii="Times New Roman" w:hAnsi="Times New Roman" w:cs="Times New Roman"/>
          <w:i/>
          <w:sz w:val="24"/>
          <w:szCs w:val="24"/>
        </w:rPr>
        <w:t>Corso Base Blu Di Matematica 5</w:t>
      </w:r>
      <w:r w:rsidRPr="00D13EAD">
        <w:rPr>
          <w:rFonts w:ascii="Times New Roman" w:hAnsi="Times New Roman" w:cs="Times New Roman"/>
          <w:sz w:val="24"/>
          <w:szCs w:val="24"/>
        </w:rPr>
        <w:t xml:space="preserve"> Moduli </w:t>
      </w:r>
      <w:proofErr w:type="spellStart"/>
      <w:r w:rsidRPr="00D13EAD">
        <w:rPr>
          <w:rFonts w:ascii="Times New Roman" w:hAnsi="Times New Roman" w:cs="Times New Roman"/>
          <w:sz w:val="24"/>
          <w:szCs w:val="24"/>
        </w:rPr>
        <w:t>U+V+W+Alfa</w:t>
      </w:r>
      <w:proofErr w:type="spellEnd"/>
      <w:r w:rsidRPr="00D13EAD">
        <w:rPr>
          <w:rFonts w:ascii="Times New Roman" w:hAnsi="Times New Roman" w:cs="Times New Roman"/>
          <w:sz w:val="24"/>
          <w:szCs w:val="24"/>
        </w:rPr>
        <w:t xml:space="preserve"> 1-vol 3-Zanichelli</w:t>
      </w:r>
    </w:p>
    <w:p w:rsidR="001A5033" w:rsidRDefault="001A5033" w:rsidP="001A5033">
      <w:pPr>
        <w:spacing w:after="0" w:line="240" w:lineRule="auto"/>
        <w:ind w:left="849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A5033" w:rsidRDefault="001A5033" w:rsidP="001A5033">
      <w:pPr>
        <w:spacing w:after="0" w:line="240" w:lineRule="auto"/>
        <w:ind w:left="8496" w:hanging="778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Gli alunni</w:t>
      </w:r>
    </w:p>
    <w:p w:rsidR="001A5033" w:rsidRDefault="001A5033" w:rsidP="001A5033">
      <w:pPr>
        <w:spacing w:after="0" w:line="240" w:lineRule="auto"/>
        <w:ind w:left="8496" w:hanging="778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A5033" w:rsidRDefault="001A5033" w:rsidP="001A5033">
      <w:pPr>
        <w:spacing w:after="0" w:line="360" w:lineRule="auto"/>
        <w:ind w:left="8496" w:hanging="849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</w:p>
    <w:p w:rsidR="001A5033" w:rsidRDefault="001A5033" w:rsidP="001A5033">
      <w:pPr>
        <w:spacing w:after="0" w:line="360" w:lineRule="auto"/>
        <w:ind w:left="8496" w:hanging="849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</w:p>
    <w:p w:rsidR="00EA07E9" w:rsidRDefault="001A5033" w:rsidP="001A5033">
      <w:pPr>
        <w:spacing w:after="0" w:line="360" w:lineRule="auto"/>
        <w:ind w:left="8496" w:hanging="849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EA07E9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L’insegnante</w:t>
      </w:r>
    </w:p>
    <w:p w:rsidR="00EA07E9" w:rsidRPr="00D13EAD" w:rsidRDefault="00EA07E9" w:rsidP="00EA07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Agnese Russo</w:t>
      </w:r>
    </w:p>
    <w:p w:rsidR="009A2A22" w:rsidRDefault="001A5033"/>
    <w:sectPr w:rsidR="009A2A22" w:rsidSect="009621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7E9"/>
    <w:rsid w:val="001A5033"/>
    <w:rsid w:val="004C75FE"/>
    <w:rsid w:val="00733C49"/>
    <w:rsid w:val="00741F13"/>
    <w:rsid w:val="00BD67C4"/>
    <w:rsid w:val="00C21961"/>
    <w:rsid w:val="00EA07E9"/>
    <w:rsid w:val="00F0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07E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07E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2014-06-05T05:45:00Z</cp:lastPrinted>
  <dcterms:created xsi:type="dcterms:W3CDTF">2014-05-11T13:22:00Z</dcterms:created>
  <dcterms:modified xsi:type="dcterms:W3CDTF">2014-06-05T05:45:00Z</dcterms:modified>
</cp:coreProperties>
</file>