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8D" w:rsidRDefault="00232F8D" w:rsidP="00232F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Programma di Lingua e civiltà inglese</w:t>
      </w:r>
    </w:p>
    <w:p w:rsidR="00232F8D" w:rsidRDefault="00232F8D" w:rsidP="00232F8D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svolto </w:t>
      </w:r>
      <w:r w:rsidR="00547DBC">
        <w:rPr>
          <w:b/>
          <w:sz w:val="28"/>
          <w:szCs w:val="28"/>
        </w:rPr>
        <w:t>nella classe 5 P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– </w:t>
      </w:r>
      <w:proofErr w:type="spellStart"/>
      <w:r>
        <w:rPr>
          <w:b/>
          <w:sz w:val="32"/>
          <w:szCs w:val="32"/>
        </w:rPr>
        <w:t>a.s.</w:t>
      </w:r>
      <w:proofErr w:type="spellEnd"/>
      <w:r>
        <w:rPr>
          <w:b/>
          <w:sz w:val="32"/>
          <w:szCs w:val="32"/>
        </w:rPr>
        <w:t xml:space="preserve"> 2013-2014</w:t>
      </w:r>
      <w:r>
        <w:rPr>
          <w:b/>
          <w:sz w:val="32"/>
          <w:szCs w:val="32"/>
        </w:rPr>
        <w:t xml:space="preserve">                   </w:t>
      </w:r>
    </w:p>
    <w:p w:rsidR="00232F8D" w:rsidRDefault="00232F8D" w:rsidP="00232F8D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 w:rsidRPr="006A0C7B">
        <w:rPr>
          <w:b/>
          <w:sz w:val="28"/>
          <w:szCs w:val="28"/>
        </w:rPr>
        <w:t>PROF.SSA STELLA CROCE</w:t>
      </w:r>
    </w:p>
    <w:p w:rsidR="00232F8D" w:rsidRPr="006A0C7B" w:rsidRDefault="00232F8D" w:rsidP="00232F8D">
      <w:pPr>
        <w:jc w:val="center"/>
        <w:rPr>
          <w:b/>
          <w:sz w:val="28"/>
          <w:szCs w:val="28"/>
        </w:rPr>
      </w:pPr>
    </w:p>
    <w:p w:rsidR="00232F8D" w:rsidRDefault="00232F8D" w:rsidP="00232F8D">
      <w:pPr>
        <w:rPr>
          <w:b/>
          <w:sz w:val="32"/>
          <w:szCs w:val="32"/>
        </w:rPr>
      </w:pPr>
    </w:p>
    <w:p w:rsidR="00232F8D" w:rsidRPr="00133776" w:rsidRDefault="00232F8D" w:rsidP="00232F8D">
      <w:pPr>
        <w:jc w:val="center"/>
        <w:rPr>
          <w:b/>
          <w:sz w:val="24"/>
          <w:szCs w:val="24"/>
        </w:rPr>
      </w:pPr>
      <w:r w:rsidRPr="00133776">
        <w:rPr>
          <w:b/>
          <w:sz w:val="24"/>
          <w:szCs w:val="24"/>
        </w:rPr>
        <w:t>TESTO ADOTTATO</w:t>
      </w:r>
    </w:p>
    <w:p w:rsidR="00232F8D" w:rsidRPr="00232F8D" w:rsidRDefault="00232F8D" w:rsidP="00232F8D">
      <w:pPr>
        <w:jc w:val="center"/>
        <w:rPr>
          <w:sz w:val="24"/>
          <w:szCs w:val="24"/>
          <w:lang w:val="en-US"/>
        </w:rPr>
      </w:pPr>
      <w:r w:rsidRPr="00232F8D">
        <w:rPr>
          <w:sz w:val="24"/>
          <w:szCs w:val="24"/>
          <w:lang w:val="en-US"/>
        </w:rPr>
        <w:t xml:space="preserve">S. </w:t>
      </w:r>
      <w:proofErr w:type="spellStart"/>
      <w:r w:rsidRPr="00232F8D">
        <w:rPr>
          <w:sz w:val="24"/>
          <w:szCs w:val="24"/>
          <w:lang w:val="en-US"/>
        </w:rPr>
        <w:t>Maglioni</w:t>
      </w:r>
      <w:proofErr w:type="spellEnd"/>
      <w:r w:rsidRPr="00232F8D">
        <w:rPr>
          <w:sz w:val="24"/>
          <w:szCs w:val="24"/>
          <w:lang w:val="en-US"/>
        </w:rPr>
        <w:t>,</w:t>
      </w:r>
      <w:r w:rsidRPr="00232F8D">
        <w:rPr>
          <w:b/>
          <w:sz w:val="24"/>
          <w:szCs w:val="24"/>
          <w:lang w:val="en-US"/>
        </w:rPr>
        <w:t xml:space="preserve"> </w:t>
      </w:r>
      <w:r w:rsidRPr="00232F8D">
        <w:rPr>
          <w:sz w:val="24"/>
          <w:szCs w:val="24"/>
          <w:lang w:val="en-US"/>
        </w:rPr>
        <w:t xml:space="preserve">G. Thomson </w:t>
      </w:r>
    </w:p>
    <w:p w:rsidR="00232F8D" w:rsidRPr="00B36624" w:rsidRDefault="00232F8D" w:rsidP="00232F8D">
      <w:pPr>
        <w:jc w:val="center"/>
        <w:rPr>
          <w:i/>
          <w:sz w:val="24"/>
          <w:szCs w:val="24"/>
        </w:rPr>
      </w:pPr>
      <w:r w:rsidRPr="00232F8D">
        <w:rPr>
          <w:b/>
          <w:sz w:val="24"/>
          <w:szCs w:val="24"/>
          <w:lang w:val="en-US"/>
        </w:rPr>
        <w:t xml:space="preserve">Literary Hyperlinks, </w:t>
      </w:r>
      <w:r w:rsidRPr="00232F8D">
        <w:rPr>
          <w:b/>
          <w:i/>
          <w:sz w:val="24"/>
          <w:szCs w:val="24"/>
          <w:lang w:val="en-US"/>
        </w:rPr>
        <w:t xml:space="preserve">vol. </w:t>
      </w:r>
      <w:r w:rsidRPr="00B36624">
        <w:rPr>
          <w:b/>
          <w:i/>
          <w:sz w:val="24"/>
          <w:szCs w:val="24"/>
        </w:rPr>
        <w:t>A e B</w:t>
      </w:r>
    </w:p>
    <w:p w:rsidR="00232F8D" w:rsidRDefault="00232F8D" w:rsidP="00232F8D">
      <w:pPr>
        <w:jc w:val="center"/>
        <w:rPr>
          <w:sz w:val="24"/>
          <w:szCs w:val="24"/>
        </w:rPr>
      </w:pPr>
      <w:r w:rsidRPr="00B36624">
        <w:rPr>
          <w:sz w:val="24"/>
          <w:szCs w:val="24"/>
        </w:rPr>
        <w:t xml:space="preserve"> </w:t>
      </w:r>
      <w:r w:rsidRPr="00B72775">
        <w:rPr>
          <w:sz w:val="24"/>
          <w:szCs w:val="24"/>
        </w:rPr>
        <w:t xml:space="preserve">ed. Black </w:t>
      </w:r>
      <w:proofErr w:type="spellStart"/>
      <w:r w:rsidRPr="00B72775">
        <w:rPr>
          <w:sz w:val="24"/>
          <w:szCs w:val="24"/>
        </w:rPr>
        <w:t>Cat</w:t>
      </w:r>
      <w:proofErr w:type="spellEnd"/>
    </w:p>
    <w:p w:rsidR="00232F8D" w:rsidRDefault="00232F8D" w:rsidP="00232F8D">
      <w:pPr>
        <w:jc w:val="center"/>
        <w:rPr>
          <w:sz w:val="24"/>
          <w:szCs w:val="24"/>
        </w:rPr>
      </w:pPr>
    </w:p>
    <w:p w:rsidR="00232F8D" w:rsidRDefault="00232F8D" w:rsidP="00232F8D">
      <w:pPr>
        <w:jc w:val="center"/>
        <w:rPr>
          <w:b/>
          <w:sz w:val="24"/>
          <w:szCs w:val="24"/>
        </w:rPr>
      </w:pPr>
    </w:p>
    <w:p w:rsidR="00232F8D" w:rsidRPr="008A70B5" w:rsidRDefault="00232F8D" w:rsidP="00232F8D">
      <w:pPr>
        <w:jc w:val="both"/>
        <w:rPr>
          <w:b/>
          <w:sz w:val="28"/>
          <w:szCs w:val="28"/>
        </w:rPr>
      </w:pPr>
      <w:r w:rsidRPr="008A70B5">
        <w:rPr>
          <w:b/>
          <w:sz w:val="28"/>
          <w:szCs w:val="28"/>
        </w:rPr>
        <w:t>Contenuti letterari</w:t>
      </w:r>
    </w:p>
    <w:p w:rsidR="00232F8D" w:rsidRPr="00232F8D" w:rsidRDefault="00232F8D" w:rsidP="00232F8D">
      <w:pPr>
        <w:jc w:val="both"/>
        <w:rPr>
          <w:sz w:val="28"/>
          <w:szCs w:val="28"/>
          <w:lang w:val="en-US"/>
        </w:rPr>
      </w:pPr>
      <w:r w:rsidRPr="00232F8D">
        <w:rPr>
          <w:sz w:val="28"/>
          <w:szCs w:val="28"/>
          <w:lang w:val="en-US"/>
        </w:rPr>
        <w:t>The Industrial  and Agricultural Revolution in the Eighteenth Century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Emotion vs. Reason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Gothic novel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Mary Shelley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proofErr w:type="spellStart"/>
      <w:r w:rsidRPr="008A70B5">
        <w:rPr>
          <w:sz w:val="28"/>
          <w:szCs w:val="28"/>
          <w:lang w:val="en-GB"/>
        </w:rPr>
        <w:t>Brano</w:t>
      </w:r>
      <w:proofErr w:type="spellEnd"/>
      <w:r w:rsidRPr="008A70B5">
        <w:rPr>
          <w:sz w:val="28"/>
          <w:szCs w:val="28"/>
          <w:lang w:val="en-GB"/>
        </w:rPr>
        <w:t xml:space="preserve"> </w:t>
      </w:r>
      <w:proofErr w:type="spellStart"/>
      <w:r w:rsidRPr="008A70B5">
        <w:rPr>
          <w:sz w:val="28"/>
          <w:szCs w:val="28"/>
          <w:lang w:val="en-GB"/>
        </w:rPr>
        <w:t>antologico</w:t>
      </w:r>
      <w:proofErr w:type="spellEnd"/>
      <w:r w:rsidRPr="008A70B5">
        <w:rPr>
          <w:sz w:val="28"/>
          <w:szCs w:val="28"/>
          <w:lang w:val="en-GB"/>
        </w:rPr>
        <w:t xml:space="preserve"> in </w:t>
      </w:r>
      <w:proofErr w:type="spellStart"/>
      <w:r w:rsidRPr="008A70B5">
        <w:rPr>
          <w:sz w:val="28"/>
          <w:szCs w:val="28"/>
          <w:lang w:val="en-GB"/>
        </w:rPr>
        <w:t>fotocopia</w:t>
      </w:r>
      <w:proofErr w:type="spellEnd"/>
      <w:r w:rsidRPr="008A70B5">
        <w:rPr>
          <w:sz w:val="28"/>
          <w:szCs w:val="28"/>
          <w:lang w:val="en-GB"/>
        </w:rPr>
        <w:t xml:space="preserve"> </w:t>
      </w:r>
      <w:proofErr w:type="spellStart"/>
      <w:r w:rsidRPr="008A70B5">
        <w:rPr>
          <w:sz w:val="28"/>
          <w:szCs w:val="28"/>
          <w:lang w:val="en-GB"/>
        </w:rPr>
        <w:t>tratto</w:t>
      </w:r>
      <w:proofErr w:type="spellEnd"/>
      <w:r w:rsidRPr="008A70B5">
        <w:rPr>
          <w:sz w:val="28"/>
          <w:szCs w:val="28"/>
          <w:lang w:val="en-GB"/>
        </w:rPr>
        <w:t xml:space="preserve"> da “Frankenstein”: “The Creation of the Monster”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Unrest and Repression: the English Society in the Early Nineteenth Century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William Wordsworth</w:t>
      </w:r>
    </w:p>
    <w:p w:rsidR="00232F8D" w:rsidRPr="008A70B5" w:rsidRDefault="00232F8D" w:rsidP="00232F8D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434): “I Wondered Lonely as a Cloud”</w:t>
      </w:r>
    </w:p>
    <w:p w:rsidR="00232F8D" w:rsidRPr="00232F8D" w:rsidRDefault="00232F8D" w:rsidP="00232F8D">
      <w:pPr>
        <w:jc w:val="both"/>
        <w:rPr>
          <w:sz w:val="28"/>
          <w:szCs w:val="28"/>
          <w:lang w:val="en-US"/>
        </w:rPr>
      </w:pPr>
      <w:r w:rsidRPr="00232F8D">
        <w:rPr>
          <w:sz w:val="28"/>
          <w:szCs w:val="28"/>
          <w:lang w:val="en-US"/>
        </w:rPr>
        <w:t>Samuel Taylor Coleridge</w:t>
      </w:r>
    </w:p>
    <w:p w:rsidR="00232F8D" w:rsidRPr="00232F8D" w:rsidRDefault="00232F8D" w:rsidP="00232F8D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450-454): “The Rime of the Ancient Mariner”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Victorian Age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British Empire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Victorian Compromise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Charles Dickens</w:t>
      </w:r>
    </w:p>
    <w:p w:rsidR="00232F8D" w:rsidRPr="00232F8D" w:rsidRDefault="00232F8D" w:rsidP="00232F8D">
      <w:pPr>
        <w:jc w:val="both"/>
        <w:rPr>
          <w:sz w:val="28"/>
          <w:szCs w:val="28"/>
          <w:lang w:val="en-US"/>
        </w:rPr>
      </w:pPr>
      <w:proofErr w:type="spellStart"/>
      <w:r w:rsidRPr="00232F8D">
        <w:rPr>
          <w:sz w:val="28"/>
          <w:szCs w:val="28"/>
          <w:lang w:val="en-US"/>
        </w:rPr>
        <w:t>Brano</w:t>
      </w:r>
      <w:proofErr w:type="spellEnd"/>
      <w:r w:rsidRPr="00232F8D">
        <w:rPr>
          <w:sz w:val="28"/>
          <w:szCs w:val="28"/>
          <w:lang w:val="en-US"/>
        </w:rPr>
        <w:t xml:space="preserve"> </w:t>
      </w:r>
      <w:proofErr w:type="spellStart"/>
      <w:r w:rsidRPr="00232F8D">
        <w:rPr>
          <w:sz w:val="28"/>
          <w:szCs w:val="28"/>
          <w:lang w:val="en-US"/>
        </w:rPr>
        <w:t>antologico</w:t>
      </w:r>
      <w:proofErr w:type="spellEnd"/>
      <w:r w:rsidRPr="00232F8D">
        <w:rPr>
          <w:sz w:val="28"/>
          <w:szCs w:val="28"/>
          <w:lang w:val="en-US"/>
        </w:rPr>
        <w:t xml:space="preserve"> </w:t>
      </w:r>
      <w:proofErr w:type="spellStart"/>
      <w:r w:rsidRPr="00232F8D">
        <w:rPr>
          <w:sz w:val="28"/>
          <w:szCs w:val="28"/>
          <w:lang w:val="en-US"/>
        </w:rPr>
        <w:t>trato</w:t>
      </w:r>
      <w:proofErr w:type="spellEnd"/>
      <w:r w:rsidRPr="00232F8D">
        <w:rPr>
          <w:sz w:val="28"/>
          <w:szCs w:val="28"/>
          <w:lang w:val="en-US"/>
        </w:rPr>
        <w:t xml:space="preserve"> da “Oliver Twist” (</w:t>
      </w:r>
      <w:proofErr w:type="spellStart"/>
      <w:r w:rsidRPr="00232F8D">
        <w:rPr>
          <w:sz w:val="28"/>
          <w:szCs w:val="28"/>
          <w:lang w:val="en-US"/>
        </w:rPr>
        <w:t>pag</w:t>
      </w:r>
      <w:proofErr w:type="spellEnd"/>
      <w:r w:rsidRPr="00232F8D">
        <w:rPr>
          <w:sz w:val="28"/>
          <w:szCs w:val="28"/>
          <w:lang w:val="en-US"/>
        </w:rPr>
        <w:t>. 49-50): “</w:t>
      </w:r>
      <w:proofErr w:type="spellStart"/>
      <w:r w:rsidRPr="00232F8D">
        <w:rPr>
          <w:sz w:val="28"/>
          <w:szCs w:val="28"/>
          <w:lang w:val="en-US"/>
        </w:rPr>
        <w:t>Jakob’s</w:t>
      </w:r>
      <w:proofErr w:type="spellEnd"/>
      <w:r w:rsidRPr="00232F8D">
        <w:rPr>
          <w:sz w:val="28"/>
          <w:szCs w:val="28"/>
          <w:lang w:val="en-US"/>
        </w:rPr>
        <w:t xml:space="preserve"> Island”</w:t>
      </w:r>
    </w:p>
    <w:p w:rsidR="00232F8D" w:rsidRPr="008A70B5" w:rsidRDefault="00232F8D" w:rsidP="00232F8D">
      <w:pPr>
        <w:jc w:val="both"/>
        <w:rPr>
          <w:sz w:val="28"/>
          <w:szCs w:val="28"/>
          <w:lang w:val="en-US"/>
        </w:rPr>
      </w:pPr>
      <w:r w:rsidRPr="00232F8D">
        <w:rPr>
          <w:sz w:val="28"/>
          <w:szCs w:val="28"/>
          <w:lang w:val="en-US"/>
        </w:rPr>
        <w:t>Oscar Wilde</w:t>
      </w:r>
      <w:r w:rsidRPr="008A70B5">
        <w:rPr>
          <w:sz w:val="28"/>
          <w:szCs w:val="28"/>
          <w:lang w:val="en-US"/>
        </w:rPr>
        <w:t xml:space="preserve"> </w:t>
      </w:r>
    </w:p>
    <w:p w:rsidR="00232F8D" w:rsidRPr="008A70B5" w:rsidRDefault="00232F8D" w:rsidP="00232F8D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“The Picture of Dorian Gray”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, 174-176): “I would give my soul for that”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Robert Stevenson</w:t>
      </w:r>
    </w:p>
    <w:p w:rsidR="00232F8D" w:rsidRPr="00547DBC" w:rsidRDefault="00232F8D" w:rsidP="00232F8D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“The Strange Case of Dr. Jekyll and Mr. Hyde” (pag.131-132): “Dr. Jekyll’s first experiment” 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Modern Age: Anxiety and Rebellion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Modern Novel and the Stream of Consciousness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Interior Monologue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The Irish Question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James Joyce</w:t>
      </w:r>
    </w:p>
    <w:p w:rsidR="00232F8D" w:rsidRPr="008A70B5" w:rsidRDefault="00232F8D" w:rsidP="00232F8D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“Dubliners – The Dead”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256-257): “His riot of emotions”</w:t>
      </w:r>
    </w:p>
    <w:p w:rsidR="00232F8D" w:rsidRPr="008A70B5" w:rsidRDefault="00232F8D" w:rsidP="00232F8D">
      <w:pPr>
        <w:jc w:val="both"/>
        <w:rPr>
          <w:sz w:val="28"/>
          <w:szCs w:val="28"/>
          <w:lang w:val="en-GB"/>
        </w:rPr>
      </w:pPr>
      <w:r w:rsidRPr="008A70B5">
        <w:rPr>
          <w:sz w:val="28"/>
          <w:szCs w:val="28"/>
          <w:lang w:val="en-GB"/>
        </w:rPr>
        <w:t>George Orwell</w:t>
      </w:r>
    </w:p>
    <w:p w:rsidR="00232F8D" w:rsidRPr="008A70B5" w:rsidRDefault="00232F8D" w:rsidP="00232F8D">
      <w:pPr>
        <w:jc w:val="both"/>
        <w:rPr>
          <w:sz w:val="28"/>
          <w:szCs w:val="28"/>
          <w:lang w:val="en-US"/>
        </w:rPr>
      </w:pPr>
      <w:proofErr w:type="spellStart"/>
      <w:r w:rsidRPr="008A70B5">
        <w:rPr>
          <w:sz w:val="28"/>
          <w:szCs w:val="28"/>
          <w:lang w:val="en-US"/>
        </w:rPr>
        <w:t>Brano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antologico</w:t>
      </w:r>
      <w:proofErr w:type="spellEnd"/>
      <w:r w:rsidRPr="008A70B5">
        <w:rPr>
          <w:sz w:val="28"/>
          <w:szCs w:val="28"/>
          <w:lang w:val="en-US"/>
        </w:rPr>
        <w:t xml:space="preserve"> </w:t>
      </w:r>
      <w:proofErr w:type="spellStart"/>
      <w:r w:rsidRPr="008A70B5">
        <w:rPr>
          <w:sz w:val="28"/>
          <w:szCs w:val="28"/>
          <w:lang w:val="en-US"/>
        </w:rPr>
        <w:t>tratto</w:t>
      </w:r>
      <w:proofErr w:type="spellEnd"/>
      <w:r w:rsidRPr="008A70B5">
        <w:rPr>
          <w:sz w:val="28"/>
          <w:szCs w:val="28"/>
          <w:lang w:val="en-US"/>
        </w:rPr>
        <w:t xml:space="preserve"> da “1984” (</w:t>
      </w:r>
      <w:proofErr w:type="spellStart"/>
      <w:r w:rsidRPr="008A70B5">
        <w:rPr>
          <w:sz w:val="28"/>
          <w:szCs w:val="28"/>
          <w:lang w:val="en-US"/>
        </w:rPr>
        <w:t>pag</w:t>
      </w:r>
      <w:proofErr w:type="spellEnd"/>
      <w:r w:rsidRPr="008A70B5">
        <w:rPr>
          <w:sz w:val="28"/>
          <w:szCs w:val="28"/>
          <w:lang w:val="en-US"/>
        </w:rPr>
        <w:t>. 325-327): “Big Brother is watching you”</w:t>
      </w:r>
    </w:p>
    <w:p w:rsidR="00232F8D" w:rsidRDefault="00232F8D" w:rsidP="00232F8D">
      <w:pPr>
        <w:jc w:val="both"/>
        <w:rPr>
          <w:sz w:val="28"/>
          <w:szCs w:val="28"/>
        </w:rPr>
      </w:pPr>
      <w:r w:rsidRPr="008A70B5">
        <w:rPr>
          <w:sz w:val="28"/>
          <w:szCs w:val="28"/>
        </w:rPr>
        <w:t>Winston Churchill</w:t>
      </w:r>
      <w:r w:rsidRPr="008A70B5">
        <w:rPr>
          <w:sz w:val="28"/>
          <w:szCs w:val="28"/>
        </w:rPr>
        <w:t xml:space="preserve"> (in fotocopia)</w:t>
      </w:r>
    </w:p>
    <w:p w:rsidR="004E3D56" w:rsidRDefault="004E3D56" w:rsidP="00232F8D">
      <w:pPr>
        <w:jc w:val="both"/>
        <w:rPr>
          <w:sz w:val="28"/>
          <w:szCs w:val="28"/>
        </w:rPr>
      </w:pPr>
    </w:p>
    <w:p w:rsidR="004E3D56" w:rsidRPr="004E3D56" w:rsidRDefault="004E3D56" w:rsidP="004E3D56">
      <w:pPr>
        <w:rPr>
          <w:b/>
          <w:sz w:val="28"/>
          <w:szCs w:val="28"/>
        </w:rPr>
      </w:pPr>
      <w:r w:rsidRPr="004E3D56">
        <w:rPr>
          <w:b/>
          <w:sz w:val="28"/>
          <w:szCs w:val="28"/>
        </w:rPr>
        <w:t>Argomenti  proposti  per la conversazione  nella classe V sez. P</w:t>
      </w:r>
      <w:r w:rsidR="0066703A">
        <w:rPr>
          <w:b/>
          <w:sz w:val="28"/>
          <w:szCs w:val="28"/>
        </w:rPr>
        <w:t xml:space="preserve"> svolto dalla prof.ssa Concetta Marinaro</w:t>
      </w:r>
    </w:p>
    <w:p w:rsidR="004E3D56" w:rsidRPr="004E3D56" w:rsidRDefault="004E3D56" w:rsidP="004E3D56">
      <w:pPr>
        <w:rPr>
          <w:b/>
          <w:sz w:val="28"/>
          <w:szCs w:val="28"/>
        </w:rPr>
      </w:pPr>
      <w:r w:rsidRPr="004E3D56">
        <w:rPr>
          <w:b/>
          <w:sz w:val="28"/>
          <w:szCs w:val="28"/>
        </w:rPr>
        <w:t xml:space="preserve"> Tutti  i brani sono tratti da quotidiani, riviste ed  antologie in lingua Inglese</w:t>
      </w:r>
    </w:p>
    <w:p w:rsidR="004E3D56" w:rsidRPr="004E3D56" w:rsidRDefault="004E3D56" w:rsidP="004E3D56">
      <w:pPr>
        <w:rPr>
          <w:b/>
          <w:sz w:val="28"/>
          <w:szCs w:val="28"/>
        </w:rPr>
      </w:pP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POLITICS</w:t>
      </w:r>
    </w:p>
    <w:p w:rsidR="004E3D56" w:rsidRPr="004E3D56" w:rsidRDefault="004E3D56" w:rsidP="004E3D5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“The </w:t>
      </w:r>
      <w:proofErr w:type="spellStart"/>
      <w:r w:rsidRPr="004E3D56">
        <w:rPr>
          <w:rFonts w:ascii="Times New Roman" w:hAnsi="Times New Roman" w:cs="Times New Roman"/>
          <w:sz w:val="28"/>
          <w:szCs w:val="28"/>
          <w:lang w:val="en-US"/>
        </w:rPr>
        <w:t>PdL</w:t>
      </w:r>
      <w:proofErr w:type="spellEnd"/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  and </w:t>
      </w:r>
      <w:proofErr w:type="spellStart"/>
      <w:r w:rsidRPr="004E3D56">
        <w:rPr>
          <w:rFonts w:ascii="Times New Roman" w:hAnsi="Times New Roman" w:cs="Times New Roman"/>
          <w:sz w:val="28"/>
          <w:szCs w:val="28"/>
          <w:lang w:val="en-US"/>
        </w:rPr>
        <w:t>Pd</w:t>
      </w:r>
      <w:proofErr w:type="spellEnd"/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 are parties with no roots”  </w:t>
      </w:r>
    </w:p>
    <w:p w:rsidR="004E3D56" w:rsidRPr="004E3D56" w:rsidRDefault="004E3D56" w:rsidP="004E3D5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“Merkel worried by too much success”</w:t>
      </w: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HEALTH</w:t>
      </w:r>
    </w:p>
    <w:p w:rsidR="004E3D56" w:rsidRPr="004E3D56" w:rsidRDefault="004E3D56" w:rsidP="004E3D56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“The answer to the obesity crisis: healthy food”</w:t>
      </w:r>
    </w:p>
    <w:p w:rsidR="004E3D56" w:rsidRPr="004E3D56" w:rsidRDefault="004E3D56" w:rsidP="004E3D56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“Drinking too much”</w:t>
      </w: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USA</w:t>
      </w:r>
    </w:p>
    <w:p w:rsidR="004E3D56" w:rsidRPr="004E3D56" w:rsidRDefault="004E3D56" w:rsidP="004E3D5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“Unusual museums”</w:t>
      </w:r>
    </w:p>
    <w:p w:rsidR="004E3D56" w:rsidRPr="004E3D56" w:rsidRDefault="004E3D56" w:rsidP="004E3D5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“An American myth”</w:t>
      </w:r>
    </w:p>
    <w:p w:rsidR="004E3D56" w:rsidRPr="004E3D56" w:rsidRDefault="004E3D56" w:rsidP="004E3D5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“People in the USA”</w:t>
      </w: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ENVIRONMENT</w:t>
      </w:r>
    </w:p>
    <w:p w:rsidR="004E3D56" w:rsidRPr="004E3D56" w:rsidRDefault="004E3D56" w:rsidP="004E3D56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“Recycling rubbish”</w:t>
      </w: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ART</w:t>
      </w:r>
    </w:p>
    <w:p w:rsidR="004E3D56" w:rsidRPr="004E3D56" w:rsidRDefault="004E3D56" w:rsidP="004E3D56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“What are your </w:t>
      </w:r>
      <w:proofErr w:type="spellStart"/>
      <w:r w:rsidRPr="004E3D56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 painters?”</w:t>
      </w: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SOCIETY</w:t>
      </w:r>
    </w:p>
    <w:p w:rsidR="004E3D56" w:rsidRPr="004E3D56" w:rsidRDefault="004E3D56" w:rsidP="004E3D56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“Love, marriage and dating”</w:t>
      </w:r>
    </w:p>
    <w:p w:rsidR="004E3D56" w:rsidRPr="004E3D56" w:rsidRDefault="004E3D56" w:rsidP="004E3D56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“Who influenced your Childhood?”</w:t>
      </w:r>
    </w:p>
    <w:p w:rsidR="004E3D56" w:rsidRPr="004E3D56" w:rsidRDefault="004E3D56" w:rsidP="004E3D56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“How teens date in your country?”</w:t>
      </w: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AGAINST THE WAR</w:t>
      </w:r>
    </w:p>
    <w:p w:rsidR="004E3D56" w:rsidRPr="004E3D56" w:rsidRDefault="004E3D56" w:rsidP="004E3D5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E3D56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feel like I’m </w:t>
      </w:r>
      <w:proofErr w:type="spellStart"/>
      <w:r w:rsidRPr="004E3D56">
        <w:rPr>
          <w:rFonts w:ascii="Times New Roman" w:hAnsi="Times New Roman" w:cs="Times New Roman"/>
          <w:i/>
          <w:sz w:val="28"/>
          <w:szCs w:val="28"/>
          <w:lang w:val="en-US"/>
        </w:rPr>
        <w:t>fixin</w:t>
      </w:r>
      <w:proofErr w:type="spellEnd"/>
      <w:r w:rsidRPr="004E3D56">
        <w:rPr>
          <w:rFonts w:ascii="Times New Roman" w:hAnsi="Times New Roman" w:cs="Times New Roman"/>
          <w:i/>
          <w:sz w:val="28"/>
          <w:szCs w:val="28"/>
          <w:lang w:val="en-US"/>
        </w:rPr>
        <w:t>’ to die  - Rag</w:t>
      </w:r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 (song) by The Fish Cheer</w:t>
      </w:r>
    </w:p>
    <w:p w:rsidR="004E3D56" w:rsidRPr="004E3D56" w:rsidRDefault="004E3D56" w:rsidP="004E3D5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E3D56">
        <w:rPr>
          <w:rFonts w:ascii="Times New Roman" w:hAnsi="Times New Roman" w:cs="Times New Roman"/>
          <w:i/>
          <w:sz w:val="28"/>
          <w:szCs w:val="28"/>
          <w:lang w:val="en-US"/>
        </w:rPr>
        <w:t>A Cold Coming</w:t>
      </w:r>
      <w:r w:rsidRPr="004E3D56">
        <w:rPr>
          <w:rFonts w:ascii="Times New Roman" w:hAnsi="Times New Roman" w:cs="Times New Roman"/>
          <w:sz w:val="28"/>
          <w:szCs w:val="28"/>
          <w:lang w:val="en-US"/>
        </w:rPr>
        <w:t>” (poem) by Tony Harrison</w:t>
      </w:r>
    </w:p>
    <w:p w:rsidR="004E3D56" w:rsidRPr="004E3D56" w:rsidRDefault="004E3D56" w:rsidP="004E3D56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E3D56">
        <w:rPr>
          <w:rFonts w:ascii="Times New Roman" w:hAnsi="Times New Roman" w:cs="Times New Roman"/>
          <w:i/>
          <w:sz w:val="28"/>
          <w:szCs w:val="28"/>
          <w:lang w:val="en-US"/>
        </w:rPr>
        <w:t>A Victim of the First World War</w:t>
      </w:r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” from Vera </w:t>
      </w:r>
      <w:proofErr w:type="spellStart"/>
      <w:r w:rsidRPr="004E3D56">
        <w:rPr>
          <w:rFonts w:ascii="Times New Roman" w:hAnsi="Times New Roman" w:cs="Times New Roman"/>
          <w:sz w:val="28"/>
          <w:szCs w:val="28"/>
          <w:lang w:val="en-US"/>
        </w:rPr>
        <w:t>Brittain</w:t>
      </w:r>
      <w:proofErr w:type="spellEnd"/>
      <w:r w:rsidRPr="004E3D5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E3D56">
        <w:rPr>
          <w:rFonts w:ascii="Times New Roman" w:hAnsi="Times New Roman" w:cs="Times New Roman"/>
          <w:i/>
          <w:sz w:val="28"/>
          <w:szCs w:val="28"/>
          <w:lang w:val="en-US"/>
        </w:rPr>
        <w:t>Testament of Youth</w:t>
      </w:r>
      <w:r w:rsidRPr="004E3D56">
        <w:rPr>
          <w:rFonts w:ascii="Times New Roman" w:hAnsi="Times New Roman" w:cs="Times New Roman"/>
          <w:sz w:val="28"/>
          <w:szCs w:val="28"/>
          <w:lang w:val="en-US"/>
        </w:rPr>
        <w:t>, 1933</w:t>
      </w:r>
    </w:p>
    <w:p w:rsidR="004E3D56" w:rsidRPr="004E3D56" w:rsidRDefault="004E3D56" w:rsidP="004E3D56">
      <w:pPr>
        <w:rPr>
          <w:b/>
          <w:sz w:val="28"/>
          <w:szCs w:val="28"/>
          <w:lang w:val="en-US"/>
        </w:rPr>
      </w:pPr>
      <w:r w:rsidRPr="004E3D56">
        <w:rPr>
          <w:b/>
          <w:sz w:val="28"/>
          <w:szCs w:val="28"/>
          <w:lang w:val="en-US"/>
        </w:rPr>
        <w:t>LITERATURE</w:t>
      </w:r>
    </w:p>
    <w:p w:rsidR="004E3D56" w:rsidRPr="004E3D56" w:rsidRDefault="004E3D56" w:rsidP="004E3D5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E3D56">
        <w:rPr>
          <w:rFonts w:ascii="Times New Roman" w:hAnsi="Times New Roman" w:cs="Times New Roman"/>
          <w:sz w:val="28"/>
          <w:szCs w:val="28"/>
          <w:lang w:val="en-US"/>
        </w:rPr>
        <w:t>“Racism and Discrimination in French and Italian Literature”</w:t>
      </w:r>
    </w:p>
    <w:p w:rsidR="004E3D56" w:rsidRDefault="004E3D56" w:rsidP="004E3D56">
      <w:pPr>
        <w:rPr>
          <w:lang w:val="en-US"/>
        </w:rPr>
      </w:pPr>
    </w:p>
    <w:p w:rsidR="00FE75F5" w:rsidRDefault="00FE75F5" w:rsidP="00232F8D">
      <w:pPr>
        <w:jc w:val="both"/>
        <w:rPr>
          <w:lang w:val="en-US"/>
        </w:rPr>
      </w:pPr>
    </w:p>
    <w:p w:rsidR="00232F8D" w:rsidRDefault="00FE75F5" w:rsidP="00232F8D">
      <w:pPr>
        <w:jc w:val="both"/>
        <w:rPr>
          <w:sz w:val="28"/>
          <w:szCs w:val="28"/>
        </w:rPr>
      </w:pPr>
      <w:r w:rsidRPr="00FE75F5">
        <w:t xml:space="preserve">                   </w:t>
      </w:r>
      <w:bookmarkStart w:id="0" w:name="_GoBack"/>
      <w:bookmarkEnd w:id="0"/>
      <w:r w:rsidR="00232F8D" w:rsidRPr="00FE75F5">
        <w:rPr>
          <w:sz w:val="28"/>
          <w:szCs w:val="28"/>
        </w:rPr>
        <w:t xml:space="preserve"> </w:t>
      </w:r>
      <w:r w:rsidR="00232F8D">
        <w:rPr>
          <w:sz w:val="28"/>
          <w:szCs w:val="28"/>
        </w:rPr>
        <w:t>gli alunni                                                     l’insegnante</w:t>
      </w:r>
    </w:p>
    <w:p w:rsidR="00232F8D" w:rsidRPr="008A70B5" w:rsidRDefault="00232F8D" w:rsidP="00232F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Prof.ssa Croce STELLA</w:t>
      </w:r>
    </w:p>
    <w:p w:rsidR="00232F8D" w:rsidRPr="001053B6" w:rsidRDefault="00232F8D" w:rsidP="00232F8D">
      <w:pPr>
        <w:rPr>
          <w:b/>
          <w:sz w:val="24"/>
          <w:szCs w:val="24"/>
        </w:rPr>
      </w:pPr>
    </w:p>
    <w:p w:rsidR="00232F8D" w:rsidRPr="001053B6" w:rsidRDefault="00232F8D" w:rsidP="00232F8D">
      <w:pPr>
        <w:rPr>
          <w:b/>
          <w:sz w:val="24"/>
          <w:szCs w:val="24"/>
        </w:rPr>
      </w:pPr>
    </w:p>
    <w:p w:rsidR="00232F8D" w:rsidRPr="001053B6" w:rsidRDefault="00232F8D" w:rsidP="00232F8D">
      <w:pPr>
        <w:rPr>
          <w:b/>
          <w:sz w:val="24"/>
          <w:szCs w:val="24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>
      <w:pPr>
        <w:rPr>
          <w:b/>
          <w:sz w:val="32"/>
          <w:szCs w:val="32"/>
        </w:rPr>
      </w:pPr>
    </w:p>
    <w:p w:rsidR="00232F8D" w:rsidRPr="001053B6" w:rsidRDefault="00232F8D" w:rsidP="00232F8D"/>
    <w:p w:rsidR="005016FE" w:rsidRPr="00232F8D" w:rsidRDefault="005016FE" w:rsidP="00232F8D"/>
    <w:sectPr w:rsidR="005016FE" w:rsidRPr="00232F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2C32"/>
    <w:multiLevelType w:val="hybridMultilevel"/>
    <w:tmpl w:val="A6E2CC6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502576"/>
    <w:multiLevelType w:val="hybridMultilevel"/>
    <w:tmpl w:val="AB4E62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C874FBE"/>
    <w:multiLevelType w:val="hybridMultilevel"/>
    <w:tmpl w:val="05FA95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8F65BF8"/>
    <w:multiLevelType w:val="hybridMultilevel"/>
    <w:tmpl w:val="231C53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CA25A8E"/>
    <w:multiLevelType w:val="hybridMultilevel"/>
    <w:tmpl w:val="FD1011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EEC6906"/>
    <w:multiLevelType w:val="hybridMultilevel"/>
    <w:tmpl w:val="D0AE3F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9C8"/>
    <w:rsid w:val="001053B6"/>
    <w:rsid w:val="001C19C8"/>
    <w:rsid w:val="00232F8D"/>
    <w:rsid w:val="00284A93"/>
    <w:rsid w:val="003B7DEC"/>
    <w:rsid w:val="00445293"/>
    <w:rsid w:val="004E3D56"/>
    <w:rsid w:val="005016FE"/>
    <w:rsid w:val="00547DBC"/>
    <w:rsid w:val="0066703A"/>
    <w:rsid w:val="008A70B5"/>
    <w:rsid w:val="00B36624"/>
    <w:rsid w:val="00C72C91"/>
    <w:rsid w:val="00CF7B40"/>
    <w:rsid w:val="00FE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1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3D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1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3D5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7</cp:revision>
  <dcterms:created xsi:type="dcterms:W3CDTF">2014-06-05T18:21:00Z</dcterms:created>
  <dcterms:modified xsi:type="dcterms:W3CDTF">2014-06-05T18:26:00Z</dcterms:modified>
</cp:coreProperties>
</file>