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62" w:rsidRPr="00872E62" w:rsidRDefault="00872E62" w:rsidP="00872E62">
      <w:pPr>
        <w:jc w:val="center"/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Programma di Scienze motorie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 xml:space="preserve"> -       Ginnastica Educativa: esercizi a corpo libero (in stazione eretta, seduta, in decubito, in deambulazione, ecc.), esercizi con i piccoli attrezzi (funicelle, bacchette, palloni medicinali, ecc.).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    Esercizi di preatletismo generale e specifico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      Attività ludico-motorie: giochi di squadra utili al consolidamento del carattere, allo sviluppo della socialità e dei fattori di esecuzione del movimento. Giochi propedeutici a varie discipline sportive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  Badminton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  Fronton Wall-</w:t>
      </w:r>
      <w:proofErr w:type="spellStart"/>
      <w:r w:rsidRPr="00872E62">
        <w:rPr>
          <w:rFonts w:ascii="Times New Roman" w:hAnsi="Times New Roman" w:cs="Times New Roman"/>
          <w:sz w:val="24"/>
          <w:szCs w:val="24"/>
        </w:rPr>
        <w:t>ball</w:t>
      </w:r>
      <w:proofErr w:type="spellEnd"/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 Curve patologiche del rachide (</w:t>
      </w:r>
      <w:proofErr w:type="spellStart"/>
      <w:r w:rsidRPr="00872E62">
        <w:rPr>
          <w:rFonts w:ascii="Times New Roman" w:hAnsi="Times New Roman" w:cs="Times New Roman"/>
          <w:sz w:val="24"/>
          <w:szCs w:val="24"/>
        </w:rPr>
        <w:t>ipo</w:t>
      </w:r>
      <w:proofErr w:type="spellEnd"/>
      <w:r w:rsidRPr="00872E6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72E62">
        <w:rPr>
          <w:rFonts w:ascii="Times New Roman" w:hAnsi="Times New Roman" w:cs="Times New Roman"/>
          <w:sz w:val="24"/>
          <w:szCs w:val="24"/>
        </w:rPr>
        <w:t>ipercifosi</w:t>
      </w:r>
      <w:proofErr w:type="spellEnd"/>
      <w:r w:rsidRPr="00872E6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E62">
        <w:rPr>
          <w:rFonts w:ascii="Times New Roman" w:hAnsi="Times New Roman" w:cs="Times New Roman"/>
          <w:sz w:val="24"/>
          <w:szCs w:val="24"/>
        </w:rPr>
        <w:t>ipo</w:t>
      </w:r>
      <w:proofErr w:type="spellEnd"/>
      <w:r w:rsidRPr="00872E62">
        <w:rPr>
          <w:rFonts w:ascii="Times New Roman" w:hAnsi="Times New Roman" w:cs="Times New Roman"/>
          <w:sz w:val="24"/>
          <w:szCs w:val="24"/>
        </w:rPr>
        <w:t xml:space="preserve"> e </w:t>
      </w:r>
      <w:proofErr w:type="spellStart"/>
      <w:r w:rsidRPr="00872E62">
        <w:rPr>
          <w:rFonts w:ascii="Times New Roman" w:hAnsi="Times New Roman" w:cs="Times New Roman"/>
          <w:sz w:val="24"/>
          <w:szCs w:val="24"/>
        </w:rPr>
        <w:t>iperlordosi</w:t>
      </w:r>
      <w:proofErr w:type="spellEnd"/>
      <w:r w:rsidRPr="00872E62">
        <w:rPr>
          <w:rFonts w:ascii="Times New Roman" w:hAnsi="Times New Roman" w:cs="Times New Roman"/>
          <w:sz w:val="24"/>
          <w:szCs w:val="24"/>
        </w:rPr>
        <w:t>, scoliosi)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Cenni di posturologia relativi alla prevenzione e alla terapia dei più comuni paramorfismi del rachide.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-   Richiami su prevenzione, pronto soccorso e terapia dei più comuni infortuni e malattie.</w:t>
      </w: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</w:p>
    <w:p w:rsidR="00872E62" w:rsidRPr="00872E62" w:rsidRDefault="00872E62" w:rsidP="00872E6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6535C" w:rsidRPr="00872E62" w:rsidRDefault="00872E62" w:rsidP="00872E62">
      <w:pPr>
        <w:jc w:val="right"/>
        <w:rPr>
          <w:rFonts w:ascii="Times New Roman" w:hAnsi="Times New Roman" w:cs="Times New Roman"/>
          <w:sz w:val="24"/>
          <w:szCs w:val="24"/>
        </w:rPr>
      </w:pPr>
      <w:r w:rsidRPr="00872E62">
        <w:rPr>
          <w:rFonts w:ascii="Times New Roman" w:hAnsi="Times New Roman" w:cs="Times New Roman"/>
          <w:sz w:val="24"/>
          <w:szCs w:val="24"/>
        </w:rPr>
        <w:t>Prof. Pietro Sparacino</w:t>
      </w:r>
      <w:r w:rsidRPr="00872E62">
        <w:rPr>
          <w:rFonts w:ascii="Times New Roman" w:hAnsi="Times New Roman" w:cs="Times New Roman"/>
          <w:sz w:val="24"/>
          <w:szCs w:val="24"/>
        </w:rPr>
        <w:tab/>
      </w:r>
      <w:r w:rsidRPr="00872E62">
        <w:rPr>
          <w:rFonts w:ascii="Times New Roman" w:hAnsi="Times New Roman" w:cs="Times New Roman"/>
          <w:sz w:val="24"/>
          <w:szCs w:val="24"/>
        </w:rPr>
        <w:tab/>
      </w:r>
    </w:p>
    <w:sectPr w:rsidR="0016535C" w:rsidRPr="00872E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2E62"/>
    <w:rsid w:val="0016535C"/>
    <w:rsid w:val="00872E62"/>
    <w:rsid w:val="008E3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Pietro</dc:creator>
  <cp:lastModifiedBy>Pietro</cp:lastModifiedBy>
  <cp:revision>2</cp:revision>
  <dcterms:created xsi:type="dcterms:W3CDTF">2014-06-09T10:37:00Z</dcterms:created>
  <dcterms:modified xsi:type="dcterms:W3CDTF">2014-06-09T10:37:00Z</dcterms:modified>
</cp:coreProperties>
</file>