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9E9" w:rsidRPr="006B61B7" w:rsidRDefault="007C19E9" w:rsidP="007C19E9">
      <w:pPr>
        <w:pStyle w:val="Titolo"/>
        <w:jc w:val="center"/>
        <w:rPr>
          <w:color w:val="000000" w:themeColor="text1"/>
          <w:sz w:val="36"/>
          <w:szCs w:val="36"/>
        </w:rPr>
      </w:pPr>
      <w:r w:rsidRPr="006B61B7">
        <w:rPr>
          <w:color w:val="000000" w:themeColor="text1"/>
          <w:sz w:val="36"/>
          <w:szCs w:val="36"/>
        </w:rPr>
        <w:t>Liceo scientifico "Benedetto Croce"</w:t>
      </w:r>
    </w:p>
    <w:p w:rsidR="00E11676" w:rsidRPr="006B61B7" w:rsidRDefault="007C19E9" w:rsidP="00D73B3A">
      <w:pPr>
        <w:pStyle w:val="Titolo2"/>
        <w:jc w:val="center"/>
        <w:rPr>
          <w:color w:val="000000" w:themeColor="text1"/>
          <w:sz w:val="32"/>
          <w:szCs w:val="32"/>
        </w:rPr>
      </w:pPr>
      <w:r w:rsidRPr="006B61B7">
        <w:rPr>
          <w:color w:val="000000" w:themeColor="text1"/>
          <w:sz w:val="32"/>
          <w:szCs w:val="32"/>
        </w:rPr>
        <w:t>Program</w:t>
      </w:r>
      <w:r w:rsidR="00E11676" w:rsidRPr="006B61B7">
        <w:rPr>
          <w:color w:val="000000" w:themeColor="text1"/>
          <w:sz w:val="32"/>
          <w:szCs w:val="32"/>
        </w:rPr>
        <w:t xml:space="preserve">ma di italiano della classe II </w:t>
      </w:r>
      <w:proofErr w:type="spellStart"/>
      <w:r w:rsidR="00E11676" w:rsidRPr="006B61B7">
        <w:rPr>
          <w:color w:val="000000" w:themeColor="text1"/>
          <w:sz w:val="32"/>
          <w:szCs w:val="32"/>
        </w:rPr>
        <w:t>sez</w:t>
      </w:r>
      <w:proofErr w:type="spellEnd"/>
      <w:r w:rsidR="00E11676" w:rsidRPr="006B61B7">
        <w:rPr>
          <w:color w:val="000000" w:themeColor="text1"/>
          <w:sz w:val="32"/>
          <w:szCs w:val="32"/>
        </w:rPr>
        <w:t xml:space="preserve"> I</w:t>
      </w:r>
    </w:p>
    <w:p w:rsidR="007C19E9" w:rsidRPr="006B61B7" w:rsidRDefault="00E11676" w:rsidP="00D73B3A">
      <w:pPr>
        <w:pStyle w:val="Titolo2"/>
        <w:jc w:val="center"/>
        <w:rPr>
          <w:color w:val="000000" w:themeColor="text1"/>
          <w:sz w:val="32"/>
          <w:szCs w:val="32"/>
        </w:rPr>
      </w:pPr>
      <w:r w:rsidRPr="006B61B7">
        <w:rPr>
          <w:color w:val="000000" w:themeColor="text1"/>
          <w:sz w:val="32"/>
          <w:szCs w:val="32"/>
        </w:rPr>
        <w:t>anno scolastico 2013/2014</w:t>
      </w:r>
    </w:p>
    <w:p w:rsidR="007C19E9" w:rsidRPr="006B61B7" w:rsidRDefault="007C19E9" w:rsidP="007C19E9">
      <w:pPr>
        <w:pStyle w:val="Paragrafoelenco"/>
        <w:numPr>
          <w:ilvl w:val="0"/>
          <w:numId w:val="1"/>
        </w:numPr>
        <w:rPr>
          <w:b/>
          <w:color w:val="000000" w:themeColor="text1"/>
          <w:sz w:val="36"/>
          <w:szCs w:val="36"/>
        </w:rPr>
      </w:pPr>
      <w:r w:rsidRPr="006B61B7">
        <w:rPr>
          <w:b/>
          <w:color w:val="000000" w:themeColor="text1"/>
          <w:sz w:val="36"/>
          <w:szCs w:val="36"/>
        </w:rPr>
        <w:t xml:space="preserve">Antologia: </w:t>
      </w:r>
    </w:p>
    <w:p w:rsidR="007C19E9" w:rsidRDefault="007C19E9" w:rsidP="007C19E9">
      <w:pPr>
        <w:pStyle w:val="Paragrafoelenco"/>
        <w:rPr>
          <w:sz w:val="32"/>
          <w:szCs w:val="32"/>
        </w:rPr>
      </w:pPr>
      <w:r w:rsidRPr="006B61B7">
        <w:rPr>
          <w:sz w:val="32"/>
          <w:szCs w:val="32"/>
        </w:rPr>
        <w:t xml:space="preserve">Libro di testo: </w:t>
      </w:r>
      <w:r w:rsidR="000A5CBF" w:rsidRPr="006B61B7">
        <w:rPr>
          <w:sz w:val="32"/>
          <w:szCs w:val="32"/>
        </w:rPr>
        <w:t>"</w:t>
      </w:r>
      <w:r w:rsidR="00E11676" w:rsidRPr="006B61B7">
        <w:rPr>
          <w:sz w:val="32"/>
          <w:szCs w:val="32"/>
        </w:rPr>
        <w:t>Le opere e il tempo - Poesia e teatro</w:t>
      </w:r>
      <w:r w:rsidR="000A5CBF" w:rsidRPr="006B61B7">
        <w:rPr>
          <w:sz w:val="32"/>
          <w:szCs w:val="32"/>
        </w:rPr>
        <w:t>"</w:t>
      </w:r>
    </w:p>
    <w:p w:rsidR="00C40D39" w:rsidRDefault="00E11676" w:rsidP="007C19E9">
      <w:pPr>
        <w:pStyle w:val="Paragrafoelenco"/>
        <w:rPr>
          <w:sz w:val="32"/>
          <w:szCs w:val="32"/>
        </w:rPr>
      </w:pPr>
      <w:r>
        <w:rPr>
          <w:sz w:val="32"/>
          <w:szCs w:val="32"/>
        </w:rPr>
        <w:t xml:space="preserve">Maria Rosa Tabellini, Paola </w:t>
      </w:r>
      <w:proofErr w:type="spellStart"/>
      <w:r>
        <w:rPr>
          <w:sz w:val="32"/>
          <w:szCs w:val="32"/>
        </w:rPr>
        <w:t>Fertitta</w:t>
      </w:r>
      <w:proofErr w:type="spellEnd"/>
      <w:r>
        <w:rPr>
          <w:sz w:val="32"/>
          <w:szCs w:val="32"/>
        </w:rPr>
        <w:t>, Federica Tozzi</w:t>
      </w:r>
    </w:p>
    <w:p w:rsidR="00C40D39" w:rsidRDefault="00E11676" w:rsidP="007C19E9">
      <w:pPr>
        <w:pStyle w:val="Paragrafoelenco"/>
        <w:rPr>
          <w:sz w:val="32"/>
          <w:szCs w:val="32"/>
        </w:rPr>
      </w:pPr>
      <w:r>
        <w:rPr>
          <w:sz w:val="32"/>
          <w:szCs w:val="32"/>
        </w:rPr>
        <w:t>Palumbo editore</w:t>
      </w:r>
    </w:p>
    <w:p w:rsidR="007C19E9" w:rsidRDefault="007C19E9" w:rsidP="007C19E9">
      <w:pPr>
        <w:pStyle w:val="Paragrafoelenco"/>
        <w:rPr>
          <w:sz w:val="32"/>
          <w:szCs w:val="32"/>
        </w:rPr>
      </w:pPr>
      <w:r>
        <w:rPr>
          <w:sz w:val="32"/>
          <w:szCs w:val="32"/>
        </w:rPr>
        <w:t xml:space="preserve">Argomenti: </w:t>
      </w:r>
      <w:r w:rsidRPr="00840A1F">
        <w:rPr>
          <w:sz w:val="36"/>
          <w:szCs w:val="36"/>
        </w:rPr>
        <w:t>Analisi del testo poetico</w:t>
      </w:r>
      <w:r>
        <w:rPr>
          <w:sz w:val="32"/>
          <w:szCs w:val="32"/>
        </w:rPr>
        <w:t>:</w:t>
      </w:r>
    </w:p>
    <w:p w:rsidR="007C19E9" w:rsidRDefault="00E11676" w:rsidP="007C19E9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La parafrasi </w:t>
      </w:r>
      <w:r w:rsidR="007C19E9">
        <w:rPr>
          <w:sz w:val="32"/>
          <w:szCs w:val="32"/>
        </w:rPr>
        <w:t xml:space="preserve">; </w:t>
      </w:r>
    </w:p>
    <w:p w:rsidR="007C19E9" w:rsidRDefault="00E11676" w:rsidP="007C19E9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Il sonetto </w:t>
      </w:r>
      <w:r w:rsidR="007C19E9">
        <w:rPr>
          <w:sz w:val="32"/>
          <w:szCs w:val="32"/>
        </w:rPr>
        <w:t>;</w:t>
      </w:r>
    </w:p>
    <w:p w:rsidR="007C19E9" w:rsidRDefault="00E11676" w:rsidP="007C19E9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Le rime </w:t>
      </w:r>
      <w:r w:rsidR="007C19E9">
        <w:rPr>
          <w:sz w:val="32"/>
          <w:szCs w:val="32"/>
        </w:rPr>
        <w:t>;</w:t>
      </w:r>
    </w:p>
    <w:p w:rsidR="007C19E9" w:rsidRDefault="007C19E9" w:rsidP="007C19E9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Il verso e </w:t>
      </w:r>
      <w:r w:rsidR="00E11676">
        <w:rPr>
          <w:sz w:val="32"/>
          <w:szCs w:val="32"/>
        </w:rPr>
        <w:t xml:space="preserve">le sillabe metriche </w:t>
      </w:r>
      <w:r>
        <w:rPr>
          <w:sz w:val="32"/>
          <w:szCs w:val="32"/>
        </w:rPr>
        <w:t>;</w:t>
      </w:r>
    </w:p>
    <w:p w:rsidR="007C19E9" w:rsidRDefault="007C19E9" w:rsidP="007C19E9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Le</w:t>
      </w:r>
      <w:r w:rsidR="00E11676">
        <w:rPr>
          <w:sz w:val="32"/>
          <w:szCs w:val="32"/>
        </w:rPr>
        <w:t xml:space="preserve"> figure retoriche </w:t>
      </w:r>
      <w:r>
        <w:rPr>
          <w:sz w:val="32"/>
          <w:szCs w:val="32"/>
        </w:rPr>
        <w:t>;</w:t>
      </w:r>
    </w:p>
    <w:p w:rsidR="007C19E9" w:rsidRDefault="00E11676" w:rsidP="007C19E9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Accenti e ritmo </w:t>
      </w:r>
      <w:r w:rsidR="007C19E9">
        <w:rPr>
          <w:sz w:val="32"/>
          <w:szCs w:val="32"/>
        </w:rPr>
        <w:t>;</w:t>
      </w:r>
    </w:p>
    <w:p w:rsidR="007C19E9" w:rsidRDefault="00E11676" w:rsidP="007C19E9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La canzone </w:t>
      </w:r>
      <w:r w:rsidR="007C19E9">
        <w:rPr>
          <w:sz w:val="32"/>
          <w:szCs w:val="32"/>
        </w:rPr>
        <w:t>;</w:t>
      </w:r>
    </w:p>
    <w:p w:rsidR="007C19E9" w:rsidRDefault="00E11676" w:rsidP="007C19E9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Le strofe </w:t>
      </w:r>
      <w:r w:rsidR="007C19E9">
        <w:rPr>
          <w:sz w:val="32"/>
          <w:szCs w:val="32"/>
        </w:rPr>
        <w:t>;</w:t>
      </w:r>
    </w:p>
    <w:p w:rsidR="007C19E9" w:rsidRDefault="007C19E9" w:rsidP="007C19E9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I c</w:t>
      </w:r>
      <w:r w:rsidR="00E11676">
        <w:rPr>
          <w:sz w:val="32"/>
          <w:szCs w:val="32"/>
        </w:rPr>
        <w:t xml:space="preserve">ontenuti tematici </w:t>
      </w:r>
      <w:r>
        <w:rPr>
          <w:sz w:val="32"/>
          <w:szCs w:val="32"/>
        </w:rPr>
        <w:t>.</w:t>
      </w:r>
    </w:p>
    <w:p w:rsidR="00102F54" w:rsidRDefault="00102F54" w:rsidP="00102F54">
      <w:pPr>
        <w:rPr>
          <w:sz w:val="36"/>
          <w:szCs w:val="36"/>
        </w:rPr>
      </w:pPr>
      <w:r>
        <w:rPr>
          <w:sz w:val="36"/>
          <w:szCs w:val="36"/>
        </w:rPr>
        <w:t>I generi della poesia:</w:t>
      </w:r>
    </w:p>
    <w:p w:rsidR="00102F54" w:rsidRDefault="00102F54" w:rsidP="00102F54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La poesia narrativa </w:t>
      </w:r>
    </w:p>
    <w:p w:rsidR="00102F54" w:rsidRDefault="00102F54" w:rsidP="00102F54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La poesia lirica .</w:t>
      </w:r>
    </w:p>
    <w:p w:rsidR="00102F54" w:rsidRDefault="00102F54" w:rsidP="00102F54">
      <w:pPr>
        <w:pStyle w:val="Paragrafoelenc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La poesia civile .</w:t>
      </w:r>
    </w:p>
    <w:p w:rsidR="00102F54" w:rsidRPr="00102F54" w:rsidRDefault="00102F54" w:rsidP="00102F54">
      <w:pPr>
        <w:pStyle w:val="Paragrafoelenco"/>
        <w:numPr>
          <w:ilvl w:val="0"/>
          <w:numId w:val="2"/>
        </w:numPr>
        <w:rPr>
          <w:sz w:val="32"/>
          <w:szCs w:val="32"/>
        </w:rPr>
      </w:pPr>
      <w:r w:rsidRPr="00102F54">
        <w:rPr>
          <w:sz w:val="32"/>
          <w:szCs w:val="32"/>
        </w:rPr>
        <w:t xml:space="preserve">L'amore </w:t>
      </w:r>
    </w:p>
    <w:p w:rsidR="00102F54" w:rsidRPr="00102F54" w:rsidRDefault="00102F54" w:rsidP="00102F54">
      <w:pPr>
        <w:pStyle w:val="Paragrafoelenco"/>
        <w:numPr>
          <w:ilvl w:val="0"/>
          <w:numId w:val="2"/>
        </w:numPr>
        <w:rPr>
          <w:sz w:val="32"/>
          <w:szCs w:val="32"/>
        </w:rPr>
      </w:pPr>
      <w:r w:rsidRPr="00102F54">
        <w:rPr>
          <w:sz w:val="32"/>
          <w:szCs w:val="32"/>
        </w:rPr>
        <w:t xml:space="preserve">Il simbolismo </w:t>
      </w:r>
    </w:p>
    <w:p w:rsidR="007C19E9" w:rsidRDefault="00C40D39" w:rsidP="007C19E9">
      <w:pPr>
        <w:pStyle w:val="Paragrafoelenco"/>
        <w:ind w:left="1440"/>
        <w:rPr>
          <w:sz w:val="32"/>
          <w:szCs w:val="32"/>
        </w:rPr>
      </w:pPr>
      <w:r>
        <w:rPr>
          <w:sz w:val="32"/>
          <w:szCs w:val="32"/>
        </w:rPr>
        <w:t>Testi studiati</w:t>
      </w:r>
    </w:p>
    <w:p w:rsidR="007C19E9" w:rsidRPr="00C40D39" w:rsidRDefault="0043413F" w:rsidP="00C40D39">
      <w:pPr>
        <w:rPr>
          <w:sz w:val="32"/>
          <w:szCs w:val="32"/>
        </w:rPr>
      </w:pPr>
      <w:r>
        <w:rPr>
          <w:b/>
          <w:sz w:val="32"/>
          <w:szCs w:val="32"/>
        </w:rPr>
        <w:t>Pessoa</w:t>
      </w:r>
      <w:r w:rsidR="00C40D39">
        <w:rPr>
          <w:sz w:val="32"/>
          <w:szCs w:val="32"/>
        </w:rPr>
        <w:t xml:space="preserve">     “</w:t>
      </w:r>
      <w:r>
        <w:rPr>
          <w:sz w:val="32"/>
          <w:szCs w:val="32"/>
        </w:rPr>
        <w:t>Il poeta è un fingitore</w:t>
      </w:r>
      <w:r w:rsidR="007C19E9" w:rsidRPr="00C40D39">
        <w:rPr>
          <w:sz w:val="32"/>
          <w:szCs w:val="32"/>
        </w:rPr>
        <w:t xml:space="preserve">" </w:t>
      </w:r>
      <w:r>
        <w:rPr>
          <w:sz w:val="32"/>
          <w:szCs w:val="32"/>
        </w:rPr>
        <w:t>(pagina 7</w:t>
      </w:r>
      <w:r w:rsidR="007C19E9" w:rsidRPr="00C40D39">
        <w:rPr>
          <w:sz w:val="32"/>
          <w:szCs w:val="32"/>
        </w:rPr>
        <w:t>);</w:t>
      </w:r>
    </w:p>
    <w:p w:rsidR="007C19E9" w:rsidRDefault="0043413F" w:rsidP="00C40D39">
      <w:pPr>
        <w:rPr>
          <w:sz w:val="32"/>
          <w:szCs w:val="32"/>
        </w:rPr>
      </w:pPr>
      <w:r>
        <w:rPr>
          <w:b/>
          <w:sz w:val="32"/>
          <w:szCs w:val="32"/>
        </w:rPr>
        <w:t>Umberto Saba</w:t>
      </w:r>
      <w:r w:rsidR="00C40D39">
        <w:rPr>
          <w:sz w:val="32"/>
          <w:szCs w:val="32"/>
        </w:rPr>
        <w:t xml:space="preserve">  </w:t>
      </w:r>
      <w:r>
        <w:rPr>
          <w:sz w:val="32"/>
          <w:szCs w:val="32"/>
        </w:rPr>
        <w:t>"Amai" (pagina 17</w:t>
      </w:r>
      <w:r w:rsidR="007C19E9" w:rsidRPr="00C40D39">
        <w:rPr>
          <w:sz w:val="32"/>
          <w:szCs w:val="32"/>
        </w:rPr>
        <w:t>);</w:t>
      </w:r>
    </w:p>
    <w:p w:rsidR="0043413F" w:rsidRDefault="0043413F" w:rsidP="00C40D39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           “Canzonetta” (pagina 26)</w:t>
      </w:r>
    </w:p>
    <w:p w:rsidR="0043413F" w:rsidRDefault="0043413F" w:rsidP="00C40D39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“ Ritratto della mia bambina” ( pag.28)</w:t>
      </w:r>
    </w:p>
    <w:p w:rsidR="0043413F" w:rsidRPr="00C40D39" w:rsidRDefault="0043413F" w:rsidP="00C40D39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“ Trieste” (pag.38)</w:t>
      </w:r>
    </w:p>
    <w:p w:rsidR="0043413F" w:rsidRDefault="00C40D39" w:rsidP="0043413F">
      <w:pPr>
        <w:rPr>
          <w:sz w:val="32"/>
          <w:szCs w:val="32"/>
        </w:rPr>
      </w:pPr>
      <w:r w:rsidRPr="00E37C98">
        <w:rPr>
          <w:b/>
          <w:sz w:val="32"/>
          <w:szCs w:val="32"/>
        </w:rPr>
        <w:t xml:space="preserve">Pascoli        </w:t>
      </w:r>
      <w:r w:rsidR="0043413F">
        <w:rPr>
          <w:sz w:val="32"/>
          <w:szCs w:val="32"/>
        </w:rPr>
        <w:t>"Dall’argine</w:t>
      </w:r>
      <w:r w:rsidR="007C19E9" w:rsidRPr="00E37C98">
        <w:rPr>
          <w:sz w:val="32"/>
          <w:szCs w:val="32"/>
        </w:rPr>
        <w:t xml:space="preserve">" (pagina </w:t>
      </w:r>
      <w:r w:rsidR="0043413F">
        <w:rPr>
          <w:sz w:val="32"/>
          <w:szCs w:val="32"/>
        </w:rPr>
        <w:t>172</w:t>
      </w:r>
      <w:r w:rsidR="007C19E9" w:rsidRPr="00E37C98">
        <w:rPr>
          <w:sz w:val="32"/>
          <w:szCs w:val="32"/>
        </w:rPr>
        <w:t>);</w:t>
      </w:r>
      <w:r w:rsidR="00E37C98" w:rsidRPr="00E37C98">
        <w:rPr>
          <w:sz w:val="32"/>
          <w:szCs w:val="32"/>
        </w:rPr>
        <w:t xml:space="preserve"> </w:t>
      </w:r>
    </w:p>
    <w:p w:rsidR="00E37C98" w:rsidRPr="0043413F" w:rsidRDefault="0043413F" w:rsidP="0043413F">
      <w:pPr>
        <w:rPr>
          <w:b/>
          <w:sz w:val="32"/>
          <w:szCs w:val="32"/>
        </w:rPr>
      </w:pPr>
      <w:r w:rsidRPr="0043413F">
        <w:rPr>
          <w:b/>
          <w:sz w:val="32"/>
          <w:szCs w:val="32"/>
        </w:rPr>
        <w:t>Francesco D’Assisi</w:t>
      </w:r>
      <w:r>
        <w:rPr>
          <w:b/>
          <w:sz w:val="32"/>
          <w:szCs w:val="32"/>
        </w:rPr>
        <w:t xml:space="preserve">  “ </w:t>
      </w:r>
      <w:r w:rsidRPr="0043413F">
        <w:rPr>
          <w:sz w:val="32"/>
          <w:szCs w:val="32"/>
        </w:rPr>
        <w:t>Cantico delle creature”( pag</w:t>
      </w:r>
      <w:r>
        <w:rPr>
          <w:b/>
          <w:sz w:val="32"/>
          <w:szCs w:val="32"/>
        </w:rPr>
        <w:t>.</w:t>
      </w:r>
      <w:r w:rsidRPr="0043413F">
        <w:rPr>
          <w:sz w:val="32"/>
          <w:szCs w:val="32"/>
        </w:rPr>
        <w:t>75</w:t>
      </w:r>
      <w:r w:rsidR="00E37C98" w:rsidRPr="0043413F">
        <w:rPr>
          <w:sz w:val="32"/>
          <w:szCs w:val="32"/>
        </w:rPr>
        <w:t xml:space="preserve"> </w:t>
      </w:r>
      <w:r w:rsidR="00E37C98" w:rsidRPr="0043413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)</w:t>
      </w:r>
      <w:r w:rsidR="00E37C98" w:rsidRPr="0043413F">
        <w:rPr>
          <w:b/>
          <w:sz w:val="32"/>
          <w:szCs w:val="32"/>
        </w:rPr>
        <w:t xml:space="preserve">        </w:t>
      </w:r>
    </w:p>
    <w:p w:rsidR="007C19E9" w:rsidRPr="00E37C98" w:rsidRDefault="00815B93" w:rsidP="00E37C98">
      <w:pPr>
        <w:rPr>
          <w:sz w:val="32"/>
          <w:szCs w:val="32"/>
        </w:rPr>
      </w:pPr>
      <w:proofErr w:type="spellStart"/>
      <w:r>
        <w:rPr>
          <w:b/>
          <w:sz w:val="32"/>
          <w:szCs w:val="32"/>
        </w:rPr>
        <w:t>G.Ungaretti</w:t>
      </w:r>
      <w:proofErr w:type="spellEnd"/>
      <w:r w:rsidR="00E37C98">
        <w:rPr>
          <w:b/>
          <w:sz w:val="32"/>
          <w:szCs w:val="32"/>
        </w:rPr>
        <w:t xml:space="preserve">    </w:t>
      </w:r>
      <w:r>
        <w:rPr>
          <w:sz w:val="32"/>
          <w:szCs w:val="32"/>
        </w:rPr>
        <w:t>"Preghiera" (pagina 81</w:t>
      </w:r>
      <w:r w:rsidR="007C19E9" w:rsidRPr="00E37C98">
        <w:rPr>
          <w:sz w:val="32"/>
          <w:szCs w:val="32"/>
        </w:rPr>
        <w:t>);</w:t>
      </w:r>
    </w:p>
    <w:p w:rsidR="00E37C98" w:rsidRDefault="00E37C98" w:rsidP="00E37C98">
      <w:pPr>
        <w:rPr>
          <w:sz w:val="32"/>
          <w:szCs w:val="32"/>
        </w:rPr>
      </w:pPr>
      <w:r w:rsidRPr="00E37C98">
        <w:rPr>
          <w:b/>
          <w:sz w:val="32"/>
          <w:szCs w:val="32"/>
        </w:rPr>
        <w:t xml:space="preserve">Leopardi    </w:t>
      </w:r>
      <w:r w:rsidR="00A44229">
        <w:rPr>
          <w:sz w:val="32"/>
          <w:szCs w:val="32"/>
        </w:rPr>
        <w:t>"L’</w:t>
      </w:r>
      <w:r w:rsidR="00815B93">
        <w:rPr>
          <w:sz w:val="32"/>
          <w:szCs w:val="32"/>
        </w:rPr>
        <w:t>infinito" (146</w:t>
      </w:r>
      <w:r w:rsidR="007C19E9" w:rsidRPr="00E37C98">
        <w:rPr>
          <w:sz w:val="32"/>
          <w:szCs w:val="32"/>
        </w:rPr>
        <w:t>);</w:t>
      </w:r>
      <w:r w:rsidRPr="00E37C98">
        <w:rPr>
          <w:sz w:val="32"/>
          <w:szCs w:val="32"/>
        </w:rPr>
        <w:t xml:space="preserve"> </w:t>
      </w:r>
    </w:p>
    <w:p w:rsidR="00815B93" w:rsidRPr="00E1519E" w:rsidRDefault="00815B93" w:rsidP="00E37C98">
      <w:pPr>
        <w:rPr>
          <w:sz w:val="32"/>
          <w:szCs w:val="32"/>
        </w:rPr>
      </w:pPr>
      <w:r w:rsidRPr="00815B93">
        <w:rPr>
          <w:b/>
          <w:sz w:val="32"/>
          <w:szCs w:val="32"/>
        </w:rPr>
        <w:t>Petrarca</w:t>
      </w:r>
      <w:r w:rsidR="00E1519E">
        <w:rPr>
          <w:b/>
          <w:sz w:val="32"/>
          <w:szCs w:val="32"/>
        </w:rPr>
        <w:t xml:space="preserve">    “</w:t>
      </w:r>
      <w:r w:rsidR="00E1519E" w:rsidRPr="00E1519E">
        <w:rPr>
          <w:sz w:val="32"/>
          <w:szCs w:val="32"/>
        </w:rPr>
        <w:t>I begli occhi di Laura</w:t>
      </w:r>
      <w:r w:rsidR="00E1519E">
        <w:rPr>
          <w:sz w:val="32"/>
          <w:szCs w:val="32"/>
        </w:rPr>
        <w:t>” ( pag.144)</w:t>
      </w:r>
    </w:p>
    <w:p w:rsidR="007C19E9" w:rsidRPr="00E37C98" w:rsidRDefault="00E37C98" w:rsidP="00E37C98">
      <w:pPr>
        <w:pStyle w:val="Paragrafoelenco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E1519E">
        <w:rPr>
          <w:sz w:val="32"/>
          <w:szCs w:val="32"/>
        </w:rPr>
        <w:t xml:space="preserve">“Erano i </w:t>
      </w:r>
      <w:proofErr w:type="spellStart"/>
      <w:r w:rsidR="00E1519E">
        <w:rPr>
          <w:sz w:val="32"/>
          <w:szCs w:val="32"/>
        </w:rPr>
        <w:t>capei</w:t>
      </w:r>
      <w:proofErr w:type="spellEnd"/>
      <w:r w:rsidR="00E1519E">
        <w:rPr>
          <w:sz w:val="32"/>
          <w:szCs w:val="32"/>
        </w:rPr>
        <w:t xml:space="preserve"> d’oro…” (pag.118)</w:t>
      </w:r>
      <w:r>
        <w:rPr>
          <w:sz w:val="32"/>
          <w:szCs w:val="32"/>
        </w:rPr>
        <w:t xml:space="preserve"> </w:t>
      </w:r>
    </w:p>
    <w:p w:rsidR="007C19E9" w:rsidRPr="00E37C98" w:rsidRDefault="00E1519E" w:rsidP="00E37C98">
      <w:pPr>
        <w:rPr>
          <w:sz w:val="32"/>
          <w:szCs w:val="32"/>
        </w:rPr>
      </w:pPr>
      <w:r>
        <w:rPr>
          <w:b/>
          <w:sz w:val="32"/>
          <w:szCs w:val="32"/>
        </w:rPr>
        <w:t>Ugo Foscolo</w:t>
      </w:r>
      <w:r w:rsidR="00E37C98">
        <w:rPr>
          <w:b/>
          <w:sz w:val="32"/>
          <w:szCs w:val="32"/>
        </w:rPr>
        <w:t xml:space="preserve"> </w:t>
      </w:r>
      <w:r w:rsidR="007C19E9" w:rsidRPr="00E37C98">
        <w:rPr>
          <w:sz w:val="32"/>
          <w:szCs w:val="32"/>
        </w:rPr>
        <w:t>"</w:t>
      </w:r>
      <w:r>
        <w:rPr>
          <w:sz w:val="32"/>
          <w:szCs w:val="32"/>
        </w:rPr>
        <w:t>Alla Sera" (pag.141</w:t>
      </w:r>
      <w:r w:rsidR="007C19E9" w:rsidRPr="00E37C98">
        <w:rPr>
          <w:sz w:val="32"/>
          <w:szCs w:val="32"/>
        </w:rPr>
        <w:t>);</w:t>
      </w:r>
    </w:p>
    <w:p w:rsidR="007C19E9" w:rsidRPr="00E37C98" w:rsidRDefault="00E37C98" w:rsidP="00E37C98">
      <w:pPr>
        <w:rPr>
          <w:sz w:val="32"/>
          <w:szCs w:val="32"/>
        </w:rPr>
      </w:pPr>
      <w:proofErr w:type="spellStart"/>
      <w:r>
        <w:rPr>
          <w:b/>
          <w:sz w:val="32"/>
          <w:szCs w:val="32"/>
        </w:rPr>
        <w:t>G.</w:t>
      </w:r>
      <w:r w:rsidR="00E1519E">
        <w:rPr>
          <w:b/>
          <w:sz w:val="32"/>
          <w:szCs w:val="32"/>
        </w:rPr>
        <w:t>D’Annunzio</w:t>
      </w:r>
      <w:proofErr w:type="spellEnd"/>
      <w:r>
        <w:rPr>
          <w:b/>
          <w:sz w:val="32"/>
          <w:szCs w:val="32"/>
        </w:rPr>
        <w:t xml:space="preserve">       </w:t>
      </w:r>
      <w:r w:rsidR="00E1519E">
        <w:rPr>
          <w:sz w:val="32"/>
          <w:szCs w:val="32"/>
        </w:rPr>
        <w:t>"La P</w:t>
      </w:r>
      <w:r w:rsidR="007C19E9" w:rsidRPr="00E37C98">
        <w:rPr>
          <w:sz w:val="32"/>
          <w:szCs w:val="32"/>
        </w:rPr>
        <w:t>i</w:t>
      </w:r>
      <w:r w:rsidR="00E1519E">
        <w:rPr>
          <w:sz w:val="32"/>
          <w:szCs w:val="32"/>
        </w:rPr>
        <w:t>oggia nel pineto</w:t>
      </w:r>
      <w:r w:rsidR="007C19E9" w:rsidRPr="00E37C98">
        <w:rPr>
          <w:sz w:val="32"/>
          <w:szCs w:val="32"/>
        </w:rPr>
        <w:t>" (pagina 1</w:t>
      </w:r>
      <w:r w:rsidR="00E1519E">
        <w:rPr>
          <w:sz w:val="32"/>
          <w:szCs w:val="32"/>
        </w:rPr>
        <w:t>7</w:t>
      </w:r>
      <w:r w:rsidR="007C19E9" w:rsidRPr="00E37C98">
        <w:rPr>
          <w:sz w:val="32"/>
          <w:szCs w:val="32"/>
        </w:rPr>
        <w:t>8);</w:t>
      </w:r>
    </w:p>
    <w:p w:rsidR="007C19E9" w:rsidRPr="00E37C98" w:rsidRDefault="00E1519E" w:rsidP="00E37C98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Charles Baudelaire   </w:t>
      </w:r>
      <w:r w:rsidR="00E37C98">
        <w:rPr>
          <w:b/>
          <w:sz w:val="32"/>
          <w:szCs w:val="32"/>
        </w:rPr>
        <w:t xml:space="preserve">  </w:t>
      </w:r>
      <w:r>
        <w:rPr>
          <w:sz w:val="32"/>
          <w:szCs w:val="32"/>
        </w:rPr>
        <w:t>" Corrispondenze" (pagina 1</w:t>
      </w:r>
      <w:r w:rsidR="007C19E9" w:rsidRPr="00E37C98">
        <w:rPr>
          <w:sz w:val="32"/>
          <w:szCs w:val="32"/>
        </w:rPr>
        <w:t>6</w:t>
      </w:r>
      <w:r>
        <w:rPr>
          <w:sz w:val="32"/>
          <w:szCs w:val="32"/>
        </w:rPr>
        <w:t>2</w:t>
      </w:r>
      <w:r w:rsidR="007C19E9" w:rsidRPr="00E37C98">
        <w:rPr>
          <w:sz w:val="32"/>
          <w:szCs w:val="32"/>
        </w:rPr>
        <w:t>);</w:t>
      </w:r>
    </w:p>
    <w:p w:rsidR="007C19E9" w:rsidRPr="00E37C98" w:rsidRDefault="00E37C98" w:rsidP="00E37C98">
      <w:pPr>
        <w:rPr>
          <w:sz w:val="32"/>
          <w:szCs w:val="32"/>
        </w:rPr>
      </w:pPr>
      <w:r w:rsidRPr="00E37C98">
        <w:rPr>
          <w:b/>
          <w:sz w:val="32"/>
          <w:szCs w:val="32"/>
        </w:rPr>
        <w:t>Montale</w:t>
      </w:r>
      <w:r>
        <w:rPr>
          <w:b/>
          <w:sz w:val="32"/>
          <w:szCs w:val="32"/>
        </w:rPr>
        <w:t xml:space="preserve">        </w:t>
      </w:r>
      <w:r w:rsidR="00E1519E">
        <w:rPr>
          <w:sz w:val="32"/>
          <w:szCs w:val="32"/>
        </w:rPr>
        <w:t>"Meriggiare pallido e assorto" (pagina 187</w:t>
      </w:r>
      <w:r w:rsidR="007C19E9" w:rsidRPr="00E37C98">
        <w:rPr>
          <w:sz w:val="32"/>
          <w:szCs w:val="32"/>
        </w:rPr>
        <w:t>);</w:t>
      </w:r>
    </w:p>
    <w:p w:rsidR="007C19E9" w:rsidRDefault="00E1519E" w:rsidP="00E37C98">
      <w:pPr>
        <w:rPr>
          <w:sz w:val="32"/>
          <w:szCs w:val="32"/>
        </w:rPr>
      </w:pPr>
      <w:r>
        <w:rPr>
          <w:b/>
          <w:sz w:val="32"/>
          <w:szCs w:val="32"/>
        </w:rPr>
        <w:t>Iacopo da Lentini</w:t>
      </w:r>
      <w:r w:rsidR="00E37C98">
        <w:rPr>
          <w:sz w:val="32"/>
          <w:szCs w:val="32"/>
        </w:rPr>
        <w:t xml:space="preserve">    </w:t>
      </w:r>
      <w:r w:rsidR="007C19E9" w:rsidRPr="00E37C98">
        <w:rPr>
          <w:sz w:val="32"/>
          <w:szCs w:val="32"/>
        </w:rPr>
        <w:t>"</w:t>
      </w:r>
      <w:r w:rsidR="00A44229">
        <w:rPr>
          <w:sz w:val="32"/>
          <w:szCs w:val="32"/>
        </w:rPr>
        <w:t>Io</w:t>
      </w:r>
      <w:r>
        <w:rPr>
          <w:sz w:val="32"/>
          <w:szCs w:val="32"/>
        </w:rPr>
        <w:t xml:space="preserve"> m’aggio posto in core a Dio servire</w:t>
      </w:r>
      <w:r w:rsidR="00A44229">
        <w:rPr>
          <w:sz w:val="32"/>
          <w:szCs w:val="32"/>
        </w:rPr>
        <w:t>" (pagina 94</w:t>
      </w:r>
      <w:r w:rsidR="007C19E9" w:rsidRPr="00E37C98">
        <w:rPr>
          <w:sz w:val="32"/>
          <w:szCs w:val="32"/>
        </w:rPr>
        <w:t>);</w:t>
      </w:r>
    </w:p>
    <w:p w:rsidR="00A44229" w:rsidRDefault="00A44229" w:rsidP="00E37C98">
      <w:pPr>
        <w:rPr>
          <w:sz w:val="32"/>
          <w:szCs w:val="32"/>
        </w:rPr>
      </w:pPr>
      <w:r w:rsidRPr="00A44229">
        <w:rPr>
          <w:b/>
          <w:sz w:val="32"/>
          <w:szCs w:val="32"/>
        </w:rPr>
        <w:t>Guido Cavalcanti</w:t>
      </w:r>
      <w:r>
        <w:rPr>
          <w:b/>
          <w:sz w:val="32"/>
          <w:szCs w:val="32"/>
        </w:rPr>
        <w:t xml:space="preserve">    “</w:t>
      </w:r>
      <w:proofErr w:type="spellStart"/>
      <w:r w:rsidRPr="00A44229">
        <w:rPr>
          <w:sz w:val="32"/>
          <w:szCs w:val="32"/>
        </w:rPr>
        <w:t>Perch’io</w:t>
      </w:r>
      <w:proofErr w:type="spellEnd"/>
      <w:r w:rsidRPr="00A44229">
        <w:rPr>
          <w:sz w:val="32"/>
          <w:szCs w:val="32"/>
        </w:rPr>
        <w:t xml:space="preserve"> non spero di tornar…”</w:t>
      </w:r>
      <w:r>
        <w:rPr>
          <w:sz w:val="32"/>
          <w:szCs w:val="32"/>
        </w:rPr>
        <w:t>(pag.99)</w:t>
      </w:r>
    </w:p>
    <w:p w:rsidR="00A44229" w:rsidRDefault="00A44229" w:rsidP="00E37C98">
      <w:pPr>
        <w:rPr>
          <w:sz w:val="32"/>
          <w:szCs w:val="32"/>
        </w:rPr>
      </w:pPr>
      <w:proofErr w:type="spellStart"/>
      <w:r w:rsidRPr="00A44229">
        <w:rPr>
          <w:b/>
          <w:sz w:val="32"/>
          <w:szCs w:val="32"/>
        </w:rPr>
        <w:t>Guittone</w:t>
      </w:r>
      <w:proofErr w:type="spellEnd"/>
      <w:r w:rsidRPr="00A44229">
        <w:rPr>
          <w:b/>
          <w:sz w:val="32"/>
          <w:szCs w:val="32"/>
        </w:rPr>
        <w:t xml:space="preserve"> D’Arezzo</w:t>
      </w:r>
      <w:r>
        <w:rPr>
          <w:sz w:val="32"/>
          <w:szCs w:val="32"/>
        </w:rPr>
        <w:t xml:space="preserve">   “Dolente, triste e </w:t>
      </w:r>
      <w:proofErr w:type="spellStart"/>
      <w:r>
        <w:rPr>
          <w:sz w:val="32"/>
          <w:szCs w:val="32"/>
        </w:rPr>
        <w:t>pien</w:t>
      </w:r>
      <w:proofErr w:type="spellEnd"/>
      <w:r>
        <w:rPr>
          <w:sz w:val="32"/>
          <w:szCs w:val="32"/>
        </w:rPr>
        <w:t xml:space="preserve"> di smarrimento” (pag97)</w:t>
      </w:r>
    </w:p>
    <w:p w:rsidR="00A44229" w:rsidRDefault="00A44229" w:rsidP="00E37C98">
      <w:pPr>
        <w:rPr>
          <w:sz w:val="32"/>
          <w:szCs w:val="32"/>
        </w:rPr>
      </w:pPr>
      <w:r w:rsidRPr="00A44229">
        <w:rPr>
          <w:b/>
          <w:sz w:val="32"/>
          <w:szCs w:val="32"/>
        </w:rPr>
        <w:t>Giorgio Caproni</w:t>
      </w:r>
      <w:r>
        <w:rPr>
          <w:sz w:val="32"/>
          <w:szCs w:val="32"/>
        </w:rPr>
        <w:t xml:space="preserve">     “Preghiera”  ( pag.104)</w:t>
      </w:r>
    </w:p>
    <w:p w:rsidR="00A44229" w:rsidRDefault="00A44229" w:rsidP="00E37C98">
      <w:pPr>
        <w:rPr>
          <w:sz w:val="32"/>
          <w:szCs w:val="32"/>
        </w:rPr>
      </w:pPr>
      <w:r w:rsidRPr="00A44229">
        <w:rPr>
          <w:b/>
          <w:sz w:val="32"/>
          <w:szCs w:val="32"/>
        </w:rPr>
        <w:t>Dante Alighieri</w:t>
      </w:r>
      <w:r>
        <w:rPr>
          <w:sz w:val="32"/>
          <w:szCs w:val="32"/>
        </w:rPr>
        <w:t xml:space="preserve">      “ Tanto gentile e tanto onesta pare” ( pag.109)</w:t>
      </w:r>
    </w:p>
    <w:p w:rsidR="00A44229" w:rsidRPr="00A44229" w:rsidRDefault="00A44229" w:rsidP="00E37C98">
      <w:pPr>
        <w:rPr>
          <w:b/>
          <w:sz w:val="32"/>
          <w:szCs w:val="32"/>
        </w:rPr>
      </w:pPr>
      <w:r w:rsidRPr="00A44229">
        <w:rPr>
          <w:b/>
          <w:sz w:val="32"/>
          <w:szCs w:val="32"/>
        </w:rPr>
        <w:t>Orazio</w:t>
      </w:r>
      <w:r>
        <w:rPr>
          <w:b/>
          <w:sz w:val="32"/>
          <w:szCs w:val="32"/>
        </w:rPr>
        <w:t xml:space="preserve">                     “</w:t>
      </w:r>
      <w:r w:rsidRPr="00A44229">
        <w:rPr>
          <w:sz w:val="32"/>
          <w:szCs w:val="32"/>
        </w:rPr>
        <w:t>La natura e il tempo</w:t>
      </w:r>
      <w:r>
        <w:rPr>
          <w:b/>
          <w:sz w:val="32"/>
          <w:szCs w:val="32"/>
        </w:rPr>
        <w:t xml:space="preserve">”( </w:t>
      </w:r>
      <w:r w:rsidRPr="00A44229">
        <w:rPr>
          <w:sz w:val="32"/>
          <w:szCs w:val="32"/>
        </w:rPr>
        <w:t>pag.138)</w:t>
      </w:r>
    </w:p>
    <w:p w:rsidR="000A5CBF" w:rsidRPr="000A5CBF" w:rsidRDefault="000A5CBF" w:rsidP="000A5CBF">
      <w:pPr>
        <w:pStyle w:val="Paragrafoelenco"/>
        <w:numPr>
          <w:ilvl w:val="0"/>
          <w:numId w:val="1"/>
        </w:numPr>
        <w:rPr>
          <w:sz w:val="36"/>
          <w:szCs w:val="36"/>
        </w:rPr>
      </w:pPr>
      <w:bookmarkStart w:id="0" w:name="_GoBack"/>
      <w:bookmarkEnd w:id="0"/>
      <w:r w:rsidRPr="000A5CBF">
        <w:rPr>
          <w:b/>
          <w:sz w:val="36"/>
          <w:szCs w:val="36"/>
        </w:rPr>
        <w:t>Grammatica</w:t>
      </w:r>
      <w:r>
        <w:rPr>
          <w:b/>
          <w:sz w:val="36"/>
          <w:szCs w:val="36"/>
        </w:rPr>
        <w:t xml:space="preserve"> :</w:t>
      </w:r>
    </w:p>
    <w:p w:rsidR="000A5CBF" w:rsidRDefault="000A5CBF" w:rsidP="000A5CBF">
      <w:pPr>
        <w:pStyle w:val="Paragrafoelenco"/>
        <w:rPr>
          <w:sz w:val="32"/>
          <w:szCs w:val="32"/>
        </w:rPr>
      </w:pPr>
      <w:r>
        <w:rPr>
          <w:sz w:val="32"/>
          <w:szCs w:val="32"/>
        </w:rPr>
        <w:t>Libro di testo:</w:t>
      </w:r>
      <w:r w:rsidR="00E11676">
        <w:rPr>
          <w:sz w:val="32"/>
          <w:szCs w:val="32"/>
        </w:rPr>
        <w:t xml:space="preserve"> "</w:t>
      </w:r>
      <w:r w:rsidR="00833B6E">
        <w:rPr>
          <w:sz w:val="32"/>
          <w:szCs w:val="32"/>
        </w:rPr>
        <w:t>Le parole e i testi</w:t>
      </w:r>
      <w:r w:rsidR="00E37C98">
        <w:rPr>
          <w:sz w:val="32"/>
          <w:szCs w:val="32"/>
        </w:rPr>
        <w:t>"</w:t>
      </w:r>
    </w:p>
    <w:p w:rsidR="00833B6E" w:rsidRDefault="00833B6E" w:rsidP="000A5CBF">
      <w:pPr>
        <w:pStyle w:val="Paragrafoelenco"/>
        <w:rPr>
          <w:sz w:val="32"/>
          <w:szCs w:val="32"/>
        </w:rPr>
      </w:pPr>
      <w:r>
        <w:rPr>
          <w:sz w:val="32"/>
          <w:szCs w:val="32"/>
        </w:rPr>
        <w:lastRenderedPageBreak/>
        <w:t>Marcello Sensini     ed A. Mondadori Scuola</w:t>
      </w:r>
    </w:p>
    <w:p w:rsidR="00833B6E" w:rsidRDefault="00833B6E" w:rsidP="000A5CBF">
      <w:pPr>
        <w:pStyle w:val="Paragrafoelenco"/>
        <w:rPr>
          <w:sz w:val="32"/>
          <w:szCs w:val="32"/>
        </w:rPr>
      </w:pPr>
    </w:p>
    <w:p w:rsidR="007F7923" w:rsidRDefault="000A5CBF" w:rsidP="000A5CBF">
      <w:pPr>
        <w:pStyle w:val="Paragrafoelenco"/>
        <w:rPr>
          <w:b/>
          <w:sz w:val="36"/>
          <w:szCs w:val="36"/>
        </w:rPr>
      </w:pPr>
      <w:r>
        <w:rPr>
          <w:sz w:val="32"/>
          <w:szCs w:val="32"/>
        </w:rPr>
        <w:t>Argomenti</w:t>
      </w:r>
      <w:r w:rsidR="008365BA" w:rsidRPr="00833B6E">
        <w:rPr>
          <w:b/>
          <w:sz w:val="32"/>
          <w:szCs w:val="32"/>
        </w:rPr>
        <w:t>:</w:t>
      </w:r>
      <w:r w:rsidR="00833B6E" w:rsidRPr="00833B6E">
        <w:rPr>
          <w:b/>
          <w:sz w:val="32"/>
          <w:szCs w:val="32"/>
        </w:rPr>
        <w:t xml:space="preserve"> </w:t>
      </w:r>
      <w:r w:rsidR="00833B6E" w:rsidRPr="00833B6E">
        <w:rPr>
          <w:b/>
          <w:sz w:val="36"/>
          <w:szCs w:val="36"/>
        </w:rPr>
        <w:t>La frase semplice</w:t>
      </w:r>
    </w:p>
    <w:p w:rsidR="00833B6E" w:rsidRDefault="006F5C16" w:rsidP="007F7923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Soggetto e Predicato</w:t>
      </w:r>
    </w:p>
    <w:p w:rsidR="006F5C16" w:rsidRDefault="006F5C16" w:rsidP="007F7923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Il predicato verbale</w:t>
      </w:r>
    </w:p>
    <w:p w:rsidR="006F5C16" w:rsidRDefault="006F5C16" w:rsidP="007F7923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La frase nominale</w:t>
      </w:r>
    </w:p>
    <w:p w:rsidR="006F5C16" w:rsidRDefault="006F5C16" w:rsidP="007F7923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Attributo e apposizione</w:t>
      </w:r>
    </w:p>
    <w:p w:rsidR="006F5C16" w:rsidRDefault="006F5C16" w:rsidP="007F7923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 complementi diretti oggetto e predicativi</w:t>
      </w:r>
    </w:p>
    <w:p w:rsidR="006F5C16" w:rsidRDefault="006F5C16" w:rsidP="007F7923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 complementi di tempo e di luogo</w:t>
      </w:r>
    </w:p>
    <w:p w:rsidR="00833B6E" w:rsidRPr="006F5C16" w:rsidRDefault="006F5C16" w:rsidP="006F5C16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 Complementi di : fine, causa, concessivo, mezzo, modo, compagnia, argomento, rapporto, qualità , quantità, colpa, scambio, pena, esclusione.</w:t>
      </w:r>
    </w:p>
    <w:p w:rsidR="000A5CBF" w:rsidRDefault="00D73B3A" w:rsidP="000A5CBF">
      <w:pPr>
        <w:pStyle w:val="Paragrafoelenco"/>
        <w:rPr>
          <w:sz w:val="36"/>
          <w:szCs w:val="36"/>
        </w:rPr>
      </w:pPr>
      <w:r w:rsidRPr="00D73B3A">
        <w:rPr>
          <w:sz w:val="36"/>
          <w:szCs w:val="36"/>
        </w:rPr>
        <w:t>La</w:t>
      </w:r>
      <w:r w:rsidR="00833B6E">
        <w:rPr>
          <w:sz w:val="36"/>
          <w:szCs w:val="36"/>
        </w:rPr>
        <w:t xml:space="preserve"> frase complessa</w:t>
      </w:r>
      <w:r w:rsidR="00DE70AA">
        <w:rPr>
          <w:sz w:val="36"/>
          <w:szCs w:val="36"/>
        </w:rPr>
        <w:t>:</w:t>
      </w:r>
    </w:p>
    <w:p w:rsidR="00DE70AA" w:rsidRDefault="00DE70AA" w:rsidP="00DE70AA">
      <w:pPr>
        <w:pStyle w:val="Paragrafoelenco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La coordinazione (pagine 377-379);</w:t>
      </w:r>
    </w:p>
    <w:p w:rsidR="00DE70AA" w:rsidRDefault="00DE70AA" w:rsidP="00DE70AA">
      <w:pPr>
        <w:pStyle w:val="Paragrafoelenco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La subordinazione (pagine 380-382):</w:t>
      </w:r>
    </w:p>
    <w:p w:rsidR="00DE70AA" w:rsidRDefault="00DE70AA" w:rsidP="00DE70AA">
      <w:pPr>
        <w:pStyle w:val="Paragrafoelenco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Proposizioni completive:</w:t>
      </w:r>
    </w:p>
    <w:p w:rsidR="00DE70AA" w:rsidRDefault="00DE70AA" w:rsidP="00DE70AA">
      <w:pPr>
        <w:pStyle w:val="Paragrafoelenco"/>
        <w:ind w:left="1500"/>
        <w:rPr>
          <w:sz w:val="32"/>
          <w:szCs w:val="32"/>
        </w:rPr>
      </w:pPr>
      <w:r>
        <w:rPr>
          <w:sz w:val="32"/>
          <w:szCs w:val="32"/>
        </w:rPr>
        <w:t>Proposi</w:t>
      </w:r>
      <w:r w:rsidR="00833B6E">
        <w:rPr>
          <w:sz w:val="32"/>
          <w:szCs w:val="32"/>
        </w:rPr>
        <w:t xml:space="preserve">zioni oggettive </w:t>
      </w:r>
      <w:r>
        <w:rPr>
          <w:sz w:val="32"/>
          <w:szCs w:val="32"/>
        </w:rPr>
        <w:t>;</w:t>
      </w:r>
    </w:p>
    <w:p w:rsidR="00652960" w:rsidRPr="006F5C16" w:rsidRDefault="00DE70AA" w:rsidP="006F5C16">
      <w:pPr>
        <w:pStyle w:val="Paragrafoelenco"/>
        <w:ind w:left="1500"/>
        <w:rPr>
          <w:sz w:val="32"/>
          <w:szCs w:val="32"/>
        </w:rPr>
      </w:pPr>
      <w:r>
        <w:rPr>
          <w:sz w:val="32"/>
          <w:szCs w:val="32"/>
        </w:rPr>
        <w:t>Prop</w:t>
      </w:r>
      <w:r w:rsidR="00833B6E">
        <w:rPr>
          <w:sz w:val="32"/>
          <w:szCs w:val="32"/>
        </w:rPr>
        <w:t xml:space="preserve">osizioni soggettive </w:t>
      </w:r>
      <w:r>
        <w:rPr>
          <w:sz w:val="32"/>
          <w:szCs w:val="32"/>
        </w:rPr>
        <w:t>;</w:t>
      </w:r>
    </w:p>
    <w:p w:rsidR="00652960" w:rsidRDefault="00652960" w:rsidP="00652960">
      <w:pPr>
        <w:pStyle w:val="Paragrafoelenco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Proposizioni circostanziali:</w:t>
      </w:r>
    </w:p>
    <w:p w:rsidR="00652960" w:rsidRDefault="00652960" w:rsidP="00652960">
      <w:pPr>
        <w:pStyle w:val="Paragrafoelenco"/>
        <w:ind w:left="1500"/>
        <w:rPr>
          <w:sz w:val="32"/>
          <w:szCs w:val="32"/>
        </w:rPr>
      </w:pPr>
      <w:r>
        <w:rPr>
          <w:sz w:val="32"/>
          <w:szCs w:val="32"/>
        </w:rPr>
        <w:t>Proposizioni causali (pagina 413-414);</w:t>
      </w:r>
    </w:p>
    <w:p w:rsidR="00652960" w:rsidRDefault="00652960" w:rsidP="00652960">
      <w:pPr>
        <w:pStyle w:val="Paragrafoelenco"/>
        <w:ind w:left="1500"/>
        <w:rPr>
          <w:sz w:val="32"/>
          <w:szCs w:val="32"/>
        </w:rPr>
      </w:pPr>
      <w:r>
        <w:rPr>
          <w:sz w:val="32"/>
          <w:szCs w:val="32"/>
        </w:rPr>
        <w:t>Proposizioni finali (pagi</w:t>
      </w:r>
      <w:r w:rsidR="00263E27">
        <w:rPr>
          <w:sz w:val="32"/>
          <w:szCs w:val="32"/>
        </w:rPr>
        <w:t>na 415-416);</w:t>
      </w:r>
    </w:p>
    <w:p w:rsidR="00656B96" w:rsidRDefault="00656B96" w:rsidP="00656B96">
      <w:pPr>
        <w:pStyle w:val="Paragrafoelenco"/>
        <w:rPr>
          <w:sz w:val="36"/>
          <w:szCs w:val="36"/>
        </w:rPr>
      </w:pPr>
      <w:r>
        <w:rPr>
          <w:sz w:val="32"/>
          <w:szCs w:val="32"/>
        </w:rPr>
        <w:t xml:space="preserve">Argomenti: </w:t>
      </w:r>
      <w:r w:rsidR="0081716D">
        <w:rPr>
          <w:sz w:val="36"/>
          <w:szCs w:val="36"/>
        </w:rPr>
        <w:t>Riflessioni</w:t>
      </w:r>
      <w:r>
        <w:rPr>
          <w:sz w:val="36"/>
          <w:szCs w:val="36"/>
        </w:rPr>
        <w:t xml:space="preserve"> sulla figura dell'autore:</w:t>
      </w:r>
    </w:p>
    <w:p w:rsidR="00656B96" w:rsidRDefault="00656B96" w:rsidP="00656B96">
      <w:pPr>
        <w:pStyle w:val="Paragrafoelenco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Biografia Alessandro Manzoni.</w:t>
      </w:r>
    </w:p>
    <w:p w:rsidR="00656B96" w:rsidRDefault="00C40D39" w:rsidP="00656B96">
      <w:pPr>
        <w:pStyle w:val="Paragrafoelenco"/>
        <w:ind w:left="1440"/>
        <w:rPr>
          <w:sz w:val="36"/>
          <w:szCs w:val="36"/>
        </w:rPr>
      </w:pPr>
      <w:r>
        <w:rPr>
          <w:sz w:val="36"/>
          <w:szCs w:val="36"/>
        </w:rPr>
        <w:t>Lettura integrale del testo</w:t>
      </w:r>
    </w:p>
    <w:p w:rsidR="00833B6E" w:rsidRDefault="00833B6E" w:rsidP="00656B96">
      <w:pPr>
        <w:pStyle w:val="Paragrafoelenco"/>
        <w:ind w:left="1440"/>
        <w:rPr>
          <w:sz w:val="36"/>
          <w:szCs w:val="36"/>
        </w:rPr>
      </w:pPr>
      <w:r>
        <w:rPr>
          <w:sz w:val="36"/>
          <w:szCs w:val="36"/>
        </w:rPr>
        <w:t>Lettura integrale dei testi: MARCOVALDO di Italo Calvino</w:t>
      </w:r>
    </w:p>
    <w:p w:rsidR="00833B6E" w:rsidRDefault="00833B6E" w:rsidP="00656B96">
      <w:pPr>
        <w:pStyle w:val="Paragrafoelenco"/>
        <w:ind w:left="1440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UNA STORIA SEMPLICE di L. Sciascia</w:t>
      </w:r>
    </w:p>
    <w:p w:rsidR="00DB4C80" w:rsidRDefault="00DB4C80" w:rsidP="00656B96">
      <w:pPr>
        <w:pStyle w:val="Paragrafoelenco"/>
        <w:ind w:left="1440"/>
        <w:rPr>
          <w:sz w:val="36"/>
          <w:szCs w:val="36"/>
        </w:rPr>
      </w:pPr>
    </w:p>
    <w:p w:rsidR="00DB4C80" w:rsidRDefault="00DB4C80" w:rsidP="00656B96">
      <w:pPr>
        <w:pStyle w:val="Paragrafoelenco"/>
        <w:ind w:left="1440"/>
        <w:rPr>
          <w:sz w:val="36"/>
          <w:szCs w:val="36"/>
        </w:rPr>
      </w:pPr>
    </w:p>
    <w:p w:rsidR="00DB4C80" w:rsidRDefault="00DB4C80" w:rsidP="00656B96">
      <w:pPr>
        <w:pStyle w:val="Paragrafoelenco"/>
        <w:ind w:left="1440"/>
        <w:rPr>
          <w:sz w:val="36"/>
          <w:szCs w:val="36"/>
        </w:rPr>
      </w:pPr>
    </w:p>
    <w:p w:rsidR="00DB4C80" w:rsidRDefault="00DB4C80" w:rsidP="00DB4C80">
      <w:pPr>
        <w:pStyle w:val="Paragrafoelenco"/>
        <w:ind w:left="1440"/>
        <w:jc w:val="both"/>
        <w:rPr>
          <w:sz w:val="36"/>
          <w:szCs w:val="36"/>
        </w:rPr>
      </w:pPr>
    </w:p>
    <w:p w:rsidR="00DB4C80" w:rsidRDefault="00DB4C80" w:rsidP="00656B96">
      <w:pPr>
        <w:pStyle w:val="Paragrafoelenco"/>
        <w:ind w:left="1440"/>
        <w:rPr>
          <w:sz w:val="36"/>
          <w:szCs w:val="36"/>
        </w:rPr>
      </w:pPr>
      <w:r>
        <w:rPr>
          <w:sz w:val="36"/>
          <w:szCs w:val="36"/>
        </w:rPr>
        <w:t>Gli Alunni                                                 L’ Insegnante</w:t>
      </w:r>
    </w:p>
    <w:p w:rsidR="00DB4C80" w:rsidRDefault="00DB4C80" w:rsidP="00DB4C80">
      <w:pPr>
        <w:pStyle w:val="Paragrafoelenco"/>
        <w:ind w:left="1440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C. Marina Gabriele</w:t>
      </w:r>
    </w:p>
    <w:sectPr w:rsidR="00DB4C80" w:rsidSect="004B0115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45D49"/>
    <w:multiLevelType w:val="hybridMultilevel"/>
    <w:tmpl w:val="5588DD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107517"/>
    <w:multiLevelType w:val="hybridMultilevel"/>
    <w:tmpl w:val="AB4C1FE8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49565AF"/>
    <w:multiLevelType w:val="hybridMultilevel"/>
    <w:tmpl w:val="1446FFE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756AE7"/>
    <w:multiLevelType w:val="hybridMultilevel"/>
    <w:tmpl w:val="97AC10A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5CFF5D42"/>
    <w:multiLevelType w:val="hybridMultilevel"/>
    <w:tmpl w:val="12E2EDC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4B0115"/>
    <w:rsid w:val="00072F53"/>
    <w:rsid w:val="000A5CBF"/>
    <w:rsid w:val="000C4F4E"/>
    <w:rsid w:val="000E6087"/>
    <w:rsid w:val="000F612E"/>
    <w:rsid w:val="00102F54"/>
    <w:rsid w:val="001B2832"/>
    <w:rsid w:val="00256570"/>
    <w:rsid w:val="00263E27"/>
    <w:rsid w:val="0032766A"/>
    <w:rsid w:val="003A715D"/>
    <w:rsid w:val="00414A59"/>
    <w:rsid w:val="0043413F"/>
    <w:rsid w:val="004426E0"/>
    <w:rsid w:val="004A72E3"/>
    <w:rsid w:val="004B0115"/>
    <w:rsid w:val="005315C5"/>
    <w:rsid w:val="00574E00"/>
    <w:rsid w:val="005C062F"/>
    <w:rsid w:val="005E08D7"/>
    <w:rsid w:val="00652960"/>
    <w:rsid w:val="00656B96"/>
    <w:rsid w:val="006B61B7"/>
    <w:rsid w:val="006C25D2"/>
    <w:rsid w:val="006F5C16"/>
    <w:rsid w:val="00726230"/>
    <w:rsid w:val="00745126"/>
    <w:rsid w:val="00766BF7"/>
    <w:rsid w:val="007851FD"/>
    <w:rsid w:val="007C19E9"/>
    <w:rsid w:val="007E331F"/>
    <w:rsid w:val="007F7923"/>
    <w:rsid w:val="00815B93"/>
    <w:rsid w:val="0081716D"/>
    <w:rsid w:val="00833B6E"/>
    <w:rsid w:val="008365BA"/>
    <w:rsid w:val="00840A1F"/>
    <w:rsid w:val="00880507"/>
    <w:rsid w:val="00895195"/>
    <w:rsid w:val="008B2560"/>
    <w:rsid w:val="00A03AA1"/>
    <w:rsid w:val="00A44229"/>
    <w:rsid w:val="00A660E5"/>
    <w:rsid w:val="00C40D39"/>
    <w:rsid w:val="00D14754"/>
    <w:rsid w:val="00D73B3A"/>
    <w:rsid w:val="00DB4C80"/>
    <w:rsid w:val="00DE70AA"/>
    <w:rsid w:val="00E06217"/>
    <w:rsid w:val="00E067D1"/>
    <w:rsid w:val="00E11676"/>
    <w:rsid w:val="00E1519E"/>
    <w:rsid w:val="00E1618C"/>
    <w:rsid w:val="00E37C98"/>
    <w:rsid w:val="00E5272E"/>
    <w:rsid w:val="00E552E6"/>
    <w:rsid w:val="00E823EE"/>
    <w:rsid w:val="00EE5125"/>
    <w:rsid w:val="00F0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19E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C19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C19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19E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7C19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foelenco">
    <w:name w:val="List Paragraph"/>
    <w:basedOn w:val="Normale"/>
    <w:uiPriority w:val="34"/>
    <w:qFormat/>
    <w:rsid w:val="007C19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C14B3-149D-40C0-AA4E-2EC05F157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daniele</cp:lastModifiedBy>
  <cp:revision>14</cp:revision>
  <dcterms:created xsi:type="dcterms:W3CDTF">2012-06-07T16:25:00Z</dcterms:created>
  <dcterms:modified xsi:type="dcterms:W3CDTF">2014-06-05T15:53:00Z</dcterms:modified>
</cp:coreProperties>
</file>