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2C39" w14:textId="55409109" w:rsidR="00325EEB" w:rsidRDefault="00325EEB" w:rsidP="00454EE8">
      <w:pPr>
        <w:jc w:val="both"/>
        <w:rPr>
          <w:rFonts w:ascii="Times New Roman" w:hAnsi="Times New Roman" w:cs="Times New Roman"/>
          <w:sz w:val="24"/>
          <w:szCs w:val="24"/>
        </w:rPr>
      </w:pPr>
      <w:r>
        <w:rPr>
          <w:rFonts w:ascii="Times New Roman" w:hAnsi="Times New Roman" w:cs="Times New Roman"/>
          <w:sz w:val="24"/>
          <w:szCs w:val="24"/>
        </w:rPr>
        <w:t>Per ricordare il 130esimo anniversario del movimento dei Fasci siciliani dei Lavoratori (che si costituirono nel 1891 e furono sciolti nel 1894 con lo stato d’assedio voluto da Francesco Crispi), quel rigoglioso movimento di lavoratori siciliani di fine Ottocento, pur drammaticamente soccombente sotto la scure della repressione ordinata dal governo Crispi, che salvaguardava l’ordine degli interessi parassitari della borghesia capitalistica del nord e dei baroni meridionali, vogliamo inserire nella pagina dedicata alla Legalità un articolo di Giulia Maloni, studentessa della classe V F, frutto di un’attenta analisi del fenomeno e di una riflessione collettiva.</w:t>
      </w:r>
    </w:p>
    <w:p w14:paraId="419DDF3E" w14:textId="2D6560CD" w:rsidR="00325EEB" w:rsidRDefault="00325EEB" w:rsidP="00454EE8">
      <w:pPr>
        <w:jc w:val="both"/>
        <w:rPr>
          <w:rFonts w:ascii="Times New Roman" w:hAnsi="Times New Roman" w:cs="Times New Roman"/>
          <w:sz w:val="24"/>
          <w:szCs w:val="24"/>
        </w:rPr>
      </w:pPr>
      <w:r>
        <w:rPr>
          <w:rFonts w:ascii="Times New Roman" w:hAnsi="Times New Roman" w:cs="Times New Roman"/>
          <w:sz w:val="24"/>
          <w:szCs w:val="24"/>
        </w:rPr>
        <w:t xml:space="preserve">A seguire, un articolo del prof. Michelangelo Ingrassia, docente di Storia Contemporanea presso l’Ateneo di Palermo, dal titolo “L’anima femminile dei Fasci siciliani” </w:t>
      </w:r>
    </w:p>
    <w:p w14:paraId="2C744AB9" w14:textId="77777777" w:rsidR="00325EEB" w:rsidRDefault="00325EEB" w:rsidP="00A40F9A">
      <w:pPr>
        <w:jc w:val="center"/>
        <w:rPr>
          <w:rFonts w:ascii="Times New Roman" w:hAnsi="Times New Roman" w:cs="Times New Roman"/>
          <w:sz w:val="24"/>
          <w:szCs w:val="24"/>
        </w:rPr>
      </w:pPr>
    </w:p>
    <w:p w14:paraId="718658F7" w14:textId="77777777" w:rsidR="00325EEB" w:rsidRDefault="00325EEB" w:rsidP="00A40F9A">
      <w:pPr>
        <w:jc w:val="center"/>
        <w:rPr>
          <w:rFonts w:ascii="Times New Roman" w:hAnsi="Times New Roman" w:cs="Times New Roman"/>
          <w:sz w:val="24"/>
          <w:szCs w:val="24"/>
        </w:rPr>
      </w:pPr>
    </w:p>
    <w:p w14:paraId="619BB324" w14:textId="0463537B" w:rsidR="008719BC" w:rsidRPr="003469AE" w:rsidRDefault="00A41475" w:rsidP="00A40F9A">
      <w:pPr>
        <w:jc w:val="center"/>
        <w:rPr>
          <w:rFonts w:ascii="Times New Roman" w:hAnsi="Times New Roman" w:cs="Times New Roman"/>
          <w:sz w:val="24"/>
          <w:szCs w:val="24"/>
        </w:rPr>
      </w:pPr>
      <w:r w:rsidRPr="003469AE">
        <w:rPr>
          <w:rFonts w:ascii="Times New Roman" w:hAnsi="Times New Roman" w:cs="Times New Roman"/>
          <w:sz w:val="24"/>
          <w:szCs w:val="24"/>
        </w:rPr>
        <w:t>IL SOGNO NEGATO DELLA LIBERTÀ</w:t>
      </w:r>
    </w:p>
    <w:p w14:paraId="2D3453A1" w14:textId="58BC8978" w:rsidR="00A41475" w:rsidRDefault="00FA78F8" w:rsidP="00A40F9A">
      <w:pPr>
        <w:jc w:val="center"/>
        <w:rPr>
          <w:rFonts w:ascii="Times New Roman" w:hAnsi="Times New Roman" w:cs="Times New Roman"/>
          <w:sz w:val="24"/>
          <w:szCs w:val="24"/>
        </w:rPr>
      </w:pPr>
      <w:r w:rsidRPr="003469AE">
        <w:rPr>
          <w:rFonts w:ascii="Times New Roman" w:hAnsi="Times New Roman" w:cs="Times New Roman"/>
          <w:sz w:val="24"/>
          <w:szCs w:val="24"/>
        </w:rPr>
        <w:t>d</w:t>
      </w:r>
      <w:r w:rsidR="00A41475" w:rsidRPr="003469AE">
        <w:rPr>
          <w:rFonts w:ascii="Times New Roman" w:hAnsi="Times New Roman" w:cs="Times New Roman"/>
          <w:sz w:val="24"/>
          <w:szCs w:val="24"/>
        </w:rPr>
        <w:t>i Carmelo Botta e Francesca Lo Nigro</w:t>
      </w:r>
    </w:p>
    <w:p w14:paraId="53F2AA8B" w14:textId="2A96EC63" w:rsidR="00A40F9A" w:rsidRPr="003469AE" w:rsidRDefault="00A40F9A" w:rsidP="00A40F9A">
      <w:pPr>
        <w:jc w:val="center"/>
        <w:rPr>
          <w:rFonts w:ascii="Times New Roman" w:hAnsi="Times New Roman" w:cs="Times New Roman"/>
          <w:sz w:val="24"/>
          <w:szCs w:val="24"/>
        </w:rPr>
      </w:pPr>
      <w:r>
        <w:rPr>
          <w:rFonts w:ascii="Times New Roman" w:hAnsi="Times New Roman" w:cs="Times New Roman"/>
          <w:sz w:val="24"/>
          <w:szCs w:val="24"/>
        </w:rPr>
        <w:t>Articolo di Giulia Maloni classi V sezione F</w:t>
      </w:r>
    </w:p>
    <w:p w14:paraId="4B792260" w14:textId="77777777" w:rsidR="00A41475" w:rsidRPr="003469AE" w:rsidRDefault="00A41475" w:rsidP="003469AE">
      <w:pPr>
        <w:jc w:val="both"/>
        <w:rPr>
          <w:rFonts w:ascii="Times New Roman" w:hAnsi="Times New Roman" w:cs="Times New Roman"/>
          <w:sz w:val="24"/>
          <w:szCs w:val="24"/>
        </w:rPr>
      </w:pPr>
    </w:p>
    <w:p w14:paraId="0128A362" w14:textId="77777777" w:rsidR="00A41475" w:rsidRPr="003469AE" w:rsidRDefault="00FA668C" w:rsidP="003469AE">
      <w:pPr>
        <w:jc w:val="both"/>
        <w:rPr>
          <w:rFonts w:ascii="Times New Roman" w:hAnsi="Times New Roman" w:cs="Times New Roman"/>
          <w:sz w:val="24"/>
          <w:szCs w:val="24"/>
        </w:rPr>
      </w:pPr>
      <w:r w:rsidRPr="003469AE">
        <w:rPr>
          <w:rFonts w:ascii="Times New Roman" w:hAnsi="Times New Roman" w:cs="Times New Roman"/>
          <w:sz w:val="24"/>
          <w:szCs w:val="24"/>
        </w:rPr>
        <w:t>“</w:t>
      </w:r>
      <w:r w:rsidR="00A41475" w:rsidRPr="003469AE">
        <w:rPr>
          <w:rFonts w:ascii="Times New Roman" w:hAnsi="Times New Roman" w:cs="Times New Roman"/>
          <w:sz w:val="24"/>
          <w:szCs w:val="24"/>
        </w:rPr>
        <w:t>Il sogno negato della libertà</w:t>
      </w:r>
      <w:r w:rsidRPr="003469AE">
        <w:rPr>
          <w:rFonts w:ascii="Times New Roman" w:hAnsi="Times New Roman" w:cs="Times New Roman"/>
          <w:sz w:val="24"/>
          <w:szCs w:val="24"/>
        </w:rPr>
        <w:t>”</w:t>
      </w:r>
      <w:r w:rsidR="00A41475" w:rsidRPr="003469AE">
        <w:rPr>
          <w:rFonts w:ascii="Times New Roman" w:hAnsi="Times New Roman" w:cs="Times New Roman"/>
          <w:sz w:val="24"/>
          <w:szCs w:val="24"/>
        </w:rPr>
        <w:t xml:space="preserve"> è un libro che parla di storia, la storia della nostra terra, degli uomini e delle donne che combatterono per conquistare</w:t>
      </w:r>
      <w:r w:rsidRPr="003469AE">
        <w:rPr>
          <w:rFonts w:ascii="Times New Roman" w:hAnsi="Times New Roman" w:cs="Times New Roman"/>
          <w:sz w:val="24"/>
          <w:szCs w:val="24"/>
        </w:rPr>
        <w:t xml:space="preserve"> i</w:t>
      </w:r>
      <w:r w:rsidR="00A41475" w:rsidRPr="003469AE">
        <w:rPr>
          <w:rFonts w:ascii="Times New Roman" w:hAnsi="Times New Roman" w:cs="Times New Roman"/>
          <w:sz w:val="24"/>
          <w:szCs w:val="24"/>
        </w:rPr>
        <w:t xml:space="preserve"> diritti fondamentali.</w:t>
      </w:r>
    </w:p>
    <w:p w14:paraId="0F10864D" w14:textId="3E7CF1EA" w:rsidR="00DF6C0C" w:rsidRPr="003469AE" w:rsidRDefault="00FA668C" w:rsidP="003469AE">
      <w:pPr>
        <w:jc w:val="both"/>
        <w:rPr>
          <w:rFonts w:ascii="Times New Roman" w:hAnsi="Times New Roman" w:cs="Times New Roman"/>
          <w:sz w:val="24"/>
          <w:szCs w:val="24"/>
        </w:rPr>
      </w:pPr>
      <w:r w:rsidRPr="003469AE">
        <w:rPr>
          <w:rFonts w:ascii="Times New Roman" w:hAnsi="Times New Roman" w:cs="Times New Roman"/>
          <w:sz w:val="24"/>
          <w:szCs w:val="24"/>
        </w:rPr>
        <w:t>Il testo si apre con la trattazione</w:t>
      </w:r>
      <w:r w:rsidR="00A41475" w:rsidRPr="003469AE">
        <w:rPr>
          <w:rFonts w:ascii="Times New Roman" w:hAnsi="Times New Roman" w:cs="Times New Roman"/>
          <w:sz w:val="24"/>
          <w:szCs w:val="24"/>
        </w:rPr>
        <w:t xml:space="preserve"> di ciò che </w:t>
      </w:r>
      <w:r w:rsidR="00FA78F8" w:rsidRPr="003469AE">
        <w:rPr>
          <w:rFonts w:ascii="Times New Roman" w:hAnsi="Times New Roman" w:cs="Times New Roman"/>
          <w:sz w:val="24"/>
          <w:szCs w:val="24"/>
        </w:rPr>
        <w:t>accadd</w:t>
      </w:r>
      <w:r w:rsidR="00A41475" w:rsidRPr="003469AE">
        <w:rPr>
          <w:rFonts w:ascii="Times New Roman" w:hAnsi="Times New Roman" w:cs="Times New Roman"/>
          <w:sz w:val="24"/>
          <w:szCs w:val="24"/>
        </w:rPr>
        <w:t>e in Sicilia dopo l’unità d’Italia</w:t>
      </w:r>
      <w:r w:rsidRPr="003469AE">
        <w:rPr>
          <w:rFonts w:ascii="Times New Roman" w:hAnsi="Times New Roman" w:cs="Times New Roman"/>
          <w:sz w:val="24"/>
          <w:szCs w:val="24"/>
        </w:rPr>
        <w:t>,</w:t>
      </w:r>
      <w:r w:rsidR="00A41475" w:rsidRPr="003469AE">
        <w:rPr>
          <w:rFonts w:ascii="Times New Roman" w:hAnsi="Times New Roman" w:cs="Times New Roman"/>
          <w:sz w:val="24"/>
          <w:szCs w:val="24"/>
        </w:rPr>
        <w:t xml:space="preserve"> analizzando come il progresso</w:t>
      </w:r>
      <w:r w:rsidRPr="003469AE">
        <w:rPr>
          <w:rFonts w:ascii="Times New Roman" w:hAnsi="Times New Roman" w:cs="Times New Roman"/>
          <w:sz w:val="24"/>
          <w:szCs w:val="24"/>
        </w:rPr>
        <w:t xml:space="preserve"> e la libertà tanto auspicati</w:t>
      </w:r>
      <w:r w:rsidR="00A41475" w:rsidRPr="003469AE">
        <w:rPr>
          <w:rFonts w:ascii="Times New Roman" w:hAnsi="Times New Roman" w:cs="Times New Roman"/>
          <w:sz w:val="24"/>
          <w:szCs w:val="24"/>
        </w:rPr>
        <w:t xml:space="preserve"> si fosse</w:t>
      </w:r>
      <w:r w:rsidRPr="003469AE">
        <w:rPr>
          <w:rFonts w:ascii="Times New Roman" w:hAnsi="Times New Roman" w:cs="Times New Roman"/>
          <w:sz w:val="24"/>
          <w:szCs w:val="24"/>
        </w:rPr>
        <w:t>ro rivelati</w:t>
      </w:r>
      <w:r w:rsidR="00A41475" w:rsidRPr="003469AE">
        <w:rPr>
          <w:rFonts w:ascii="Times New Roman" w:hAnsi="Times New Roman" w:cs="Times New Roman"/>
          <w:sz w:val="24"/>
          <w:szCs w:val="24"/>
        </w:rPr>
        <w:t xml:space="preserve"> un’illusione.</w:t>
      </w:r>
      <w:r w:rsidR="00952C9B" w:rsidRPr="003469AE">
        <w:rPr>
          <w:rFonts w:ascii="Times New Roman" w:hAnsi="Times New Roman" w:cs="Times New Roman"/>
          <w:sz w:val="24"/>
          <w:szCs w:val="24"/>
        </w:rPr>
        <w:t xml:space="preserve"> I contadini riconobbero così in</w:t>
      </w:r>
      <w:r w:rsidR="00144D8C" w:rsidRPr="003469AE">
        <w:rPr>
          <w:rFonts w:ascii="Times New Roman" w:hAnsi="Times New Roman" w:cs="Times New Roman"/>
          <w:sz w:val="24"/>
          <w:szCs w:val="24"/>
        </w:rPr>
        <w:t xml:space="preserve"> Garibaldi non più il coraggioso rib</w:t>
      </w:r>
      <w:r w:rsidRPr="003469AE">
        <w:rPr>
          <w:rFonts w:ascii="Times New Roman" w:hAnsi="Times New Roman" w:cs="Times New Roman"/>
          <w:sz w:val="24"/>
          <w:szCs w:val="24"/>
        </w:rPr>
        <w:t>elle al loro fianco, ma l’artefice di</w:t>
      </w:r>
      <w:r w:rsidR="005515F0" w:rsidRPr="003469AE">
        <w:rPr>
          <w:rFonts w:ascii="Times New Roman" w:hAnsi="Times New Roman" w:cs="Times New Roman"/>
          <w:sz w:val="24"/>
          <w:szCs w:val="24"/>
        </w:rPr>
        <w:t xml:space="preserve"> un</w:t>
      </w:r>
      <w:r w:rsidRPr="003469AE">
        <w:rPr>
          <w:rFonts w:ascii="Times New Roman" w:hAnsi="Times New Roman" w:cs="Times New Roman"/>
          <w:sz w:val="24"/>
          <w:szCs w:val="24"/>
        </w:rPr>
        <w:t xml:space="preserve"> governo ancora più oppressivo</w:t>
      </w:r>
      <w:r w:rsidR="006447CC" w:rsidRPr="003469AE">
        <w:rPr>
          <w:rFonts w:ascii="Times New Roman" w:hAnsi="Times New Roman" w:cs="Times New Roman"/>
          <w:sz w:val="24"/>
          <w:szCs w:val="24"/>
        </w:rPr>
        <w:t xml:space="preserve"> </w:t>
      </w:r>
      <w:r w:rsidRPr="003469AE">
        <w:rPr>
          <w:rFonts w:ascii="Times New Roman" w:hAnsi="Times New Roman" w:cs="Times New Roman"/>
          <w:sz w:val="24"/>
          <w:szCs w:val="24"/>
        </w:rPr>
        <w:t>(</w:t>
      </w:r>
      <w:r w:rsidR="006447CC" w:rsidRPr="003469AE">
        <w:rPr>
          <w:rFonts w:ascii="Times New Roman" w:hAnsi="Times New Roman" w:cs="Times New Roman"/>
          <w:sz w:val="24"/>
          <w:szCs w:val="24"/>
        </w:rPr>
        <w:t>a riprova di ciò b</w:t>
      </w:r>
      <w:r w:rsidR="00144D8C" w:rsidRPr="003469AE">
        <w:rPr>
          <w:rFonts w:ascii="Times New Roman" w:hAnsi="Times New Roman" w:cs="Times New Roman"/>
          <w:sz w:val="24"/>
          <w:szCs w:val="24"/>
        </w:rPr>
        <w:t xml:space="preserve">asti analizzare come vennero condotte le votazioni per </w:t>
      </w:r>
      <w:r w:rsidR="00FA78F8" w:rsidRPr="003469AE">
        <w:rPr>
          <w:rFonts w:ascii="Times New Roman" w:hAnsi="Times New Roman" w:cs="Times New Roman"/>
          <w:sz w:val="24"/>
          <w:szCs w:val="24"/>
        </w:rPr>
        <w:t>l’annessione</w:t>
      </w:r>
      <w:r w:rsidR="00144D8C" w:rsidRPr="003469AE">
        <w:rPr>
          <w:rFonts w:ascii="Times New Roman" w:hAnsi="Times New Roman" w:cs="Times New Roman"/>
          <w:sz w:val="24"/>
          <w:szCs w:val="24"/>
        </w:rPr>
        <w:t xml:space="preserve"> allo st</w:t>
      </w:r>
      <w:r w:rsidR="00EE02AC" w:rsidRPr="003469AE">
        <w:rPr>
          <w:rFonts w:ascii="Times New Roman" w:hAnsi="Times New Roman" w:cs="Times New Roman"/>
          <w:sz w:val="24"/>
          <w:szCs w:val="24"/>
        </w:rPr>
        <w:t>ato italiano, ovvero non garantendo la segretezza del voto e sabotandolo</w:t>
      </w:r>
      <w:r w:rsidRPr="003469AE">
        <w:rPr>
          <w:rFonts w:ascii="Times New Roman" w:hAnsi="Times New Roman" w:cs="Times New Roman"/>
          <w:sz w:val="24"/>
          <w:szCs w:val="24"/>
        </w:rPr>
        <w:t>)</w:t>
      </w:r>
      <w:r w:rsidR="00144D8C" w:rsidRPr="003469AE">
        <w:rPr>
          <w:rFonts w:ascii="Times New Roman" w:hAnsi="Times New Roman" w:cs="Times New Roman"/>
          <w:sz w:val="24"/>
          <w:szCs w:val="24"/>
        </w:rPr>
        <w:t>. L’annessione della Sicilia</w:t>
      </w:r>
      <w:r w:rsidRPr="003469AE">
        <w:rPr>
          <w:rFonts w:ascii="Times New Roman" w:hAnsi="Times New Roman" w:cs="Times New Roman"/>
          <w:sz w:val="24"/>
          <w:szCs w:val="24"/>
        </w:rPr>
        <w:t xml:space="preserve"> al regno italiano</w:t>
      </w:r>
      <w:r w:rsidR="00144D8C" w:rsidRPr="003469AE">
        <w:rPr>
          <w:rFonts w:ascii="Times New Roman" w:hAnsi="Times New Roman" w:cs="Times New Roman"/>
          <w:sz w:val="24"/>
          <w:szCs w:val="24"/>
        </w:rPr>
        <w:t xml:space="preserve"> </w:t>
      </w:r>
      <w:r w:rsidR="00EE02AC" w:rsidRPr="003469AE">
        <w:rPr>
          <w:rFonts w:ascii="Times New Roman" w:hAnsi="Times New Roman" w:cs="Times New Roman"/>
          <w:sz w:val="24"/>
          <w:szCs w:val="24"/>
        </w:rPr>
        <w:t xml:space="preserve">fece aumentare notevolmente il </w:t>
      </w:r>
      <w:r w:rsidR="00B710A7" w:rsidRPr="003469AE">
        <w:rPr>
          <w:rFonts w:ascii="Times New Roman" w:hAnsi="Times New Roman" w:cs="Times New Roman"/>
          <w:sz w:val="24"/>
          <w:szCs w:val="24"/>
        </w:rPr>
        <w:t>numero di tasse, tr</w:t>
      </w:r>
      <w:r w:rsidRPr="003469AE">
        <w:rPr>
          <w:rFonts w:ascii="Times New Roman" w:hAnsi="Times New Roman" w:cs="Times New Roman"/>
          <w:sz w:val="24"/>
          <w:szCs w:val="24"/>
        </w:rPr>
        <w:t>a cui quella sul macinato, che determinò</w:t>
      </w:r>
      <w:r w:rsidR="00B710A7" w:rsidRPr="003469AE">
        <w:rPr>
          <w:rFonts w:ascii="Times New Roman" w:hAnsi="Times New Roman" w:cs="Times New Roman"/>
          <w:sz w:val="24"/>
          <w:szCs w:val="24"/>
        </w:rPr>
        <w:t xml:space="preserve"> un forte aumento del prezzo del pane, alimento fondamentale</w:t>
      </w:r>
      <w:r w:rsidRPr="003469AE">
        <w:rPr>
          <w:rFonts w:ascii="Times New Roman" w:hAnsi="Times New Roman" w:cs="Times New Roman"/>
          <w:sz w:val="24"/>
          <w:szCs w:val="24"/>
        </w:rPr>
        <w:t xml:space="preserve"> per il popolo</w:t>
      </w:r>
      <w:r w:rsidR="00B710A7" w:rsidRPr="003469AE">
        <w:rPr>
          <w:rFonts w:ascii="Times New Roman" w:hAnsi="Times New Roman" w:cs="Times New Roman"/>
          <w:sz w:val="24"/>
          <w:szCs w:val="24"/>
        </w:rPr>
        <w:t>. Un</w:t>
      </w:r>
      <w:r w:rsidR="00502B8D" w:rsidRPr="003469AE">
        <w:rPr>
          <w:rFonts w:ascii="Times New Roman" w:hAnsi="Times New Roman" w:cs="Times New Roman"/>
          <w:sz w:val="24"/>
          <w:szCs w:val="24"/>
        </w:rPr>
        <w:t xml:space="preserve"> altro provvedimento che sacrificò ancora di più la povera gente</w:t>
      </w:r>
      <w:r w:rsidR="00B710A7" w:rsidRPr="003469AE">
        <w:rPr>
          <w:rFonts w:ascii="Times New Roman" w:hAnsi="Times New Roman" w:cs="Times New Roman"/>
          <w:sz w:val="24"/>
          <w:szCs w:val="24"/>
        </w:rPr>
        <w:t xml:space="preserve"> fu quello della coscrizione obbligatoria che rendeva più difficile la ripresa</w:t>
      </w:r>
      <w:r w:rsidR="00F83B5C" w:rsidRPr="003469AE">
        <w:rPr>
          <w:rFonts w:ascii="Times New Roman" w:hAnsi="Times New Roman" w:cs="Times New Roman"/>
          <w:sz w:val="24"/>
          <w:szCs w:val="24"/>
        </w:rPr>
        <w:t xml:space="preserve"> </w:t>
      </w:r>
      <w:r w:rsidR="00502B8D" w:rsidRPr="003469AE">
        <w:rPr>
          <w:rFonts w:ascii="Times New Roman" w:hAnsi="Times New Roman" w:cs="Times New Roman"/>
          <w:sz w:val="24"/>
          <w:szCs w:val="24"/>
        </w:rPr>
        <w:t>delle campagne senza l’ausilio delle braccia de</w:t>
      </w:r>
      <w:r w:rsidR="00B710A7" w:rsidRPr="003469AE">
        <w:rPr>
          <w:rFonts w:ascii="Times New Roman" w:hAnsi="Times New Roman" w:cs="Times New Roman"/>
          <w:sz w:val="24"/>
          <w:szCs w:val="24"/>
        </w:rPr>
        <w:t>i gio</w:t>
      </w:r>
      <w:r w:rsidR="00F83B5C" w:rsidRPr="003469AE">
        <w:rPr>
          <w:rFonts w:ascii="Times New Roman" w:hAnsi="Times New Roman" w:cs="Times New Roman"/>
          <w:sz w:val="24"/>
          <w:szCs w:val="24"/>
        </w:rPr>
        <w:t>v</w:t>
      </w:r>
      <w:r w:rsidR="00502B8D" w:rsidRPr="003469AE">
        <w:rPr>
          <w:rFonts w:ascii="Times New Roman" w:hAnsi="Times New Roman" w:cs="Times New Roman"/>
          <w:sz w:val="24"/>
          <w:szCs w:val="24"/>
        </w:rPr>
        <w:t>ani</w:t>
      </w:r>
      <w:r w:rsidR="00B710A7" w:rsidRPr="003469AE">
        <w:rPr>
          <w:rFonts w:ascii="Times New Roman" w:hAnsi="Times New Roman" w:cs="Times New Roman"/>
          <w:sz w:val="24"/>
          <w:szCs w:val="24"/>
        </w:rPr>
        <w:t>.</w:t>
      </w:r>
    </w:p>
    <w:p w14:paraId="07FCE516" w14:textId="50E07364" w:rsidR="00A41475" w:rsidRPr="003469AE" w:rsidRDefault="00F83B5C" w:rsidP="003469AE">
      <w:pPr>
        <w:jc w:val="both"/>
        <w:rPr>
          <w:rFonts w:ascii="Times New Roman" w:hAnsi="Times New Roman" w:cs="Times New Roman"/>
          <w:sz w:val="24"/>
          <w:szCs w:val="24"/>
        </w:rPr>
      </w:pPr>
      <w:r w:rsidRPr="003469AE">
        <w:rPr>
          <w:rFonts w:ascii="Times New Roman" w:hAnsi="Times New Roman" w:cs="Times New Roman"/>
          <w:sz w:val="24"/>
          <w:szCs w:val="24"/>
        </w:rPr>
        <w:t xml:space="preserve"> </w:t>
      </w:r>
      <w:r w:rsidR="00502B8D" w:rsidRPr="003469AE">
        <w:rPr>
          <w:rFonts w:ascii="Times New Roman" w:hAnsi="Times New Roman" w:cs="Times New Roman"/>
          <w:sz w:val="24"/>
          <w:szCs w:val="24"/>
        </w:rPr>
        <w:t>Quando</w:t>
      </w:r>
      <w:r w:rsidR="00FA78F8" w:rsidRPr="003469AE">
        <w:rPr>
          <w:rFonts w:ascii="Times New Roman" w:hAnsi="Times New Roman" w:cs="Times New Roman"/>
          <w:sz w:val="24"/>
          <w:szCs w:val="24"/>
        </w:rPr>
        <w:t>,</w:t>
      </w:r>
      <w:r w:rsidR="00502B8D" w:rsidRPr="003469AE">
        <w:rPr>
          <w:rFonts w:ascii="Times New Roman" w:hAnsi="Times New Roman" w:cs="Times New Roman"/>
          <w:sz w:val="24"/>
          <w:szCs w:val="24"/>
        </w:rPr>
        <w:t xml:space="preserve"> dopo </w:t>
      </w:r>
      <w:r w:rsidR="00FA78F8" w:rsidRPr="003469AE">
        <w:rPr>
          <w:rFonts w:ascii="Times New Roman" w:hAnsi="Times New Roman" w:cs="Times New Roman"/>
          <w:sz w:val="24"/>
          <w:szCs w:val="24"/>
        </w:rPr>
        <w:t>i</w:t>
      </w:r>
      <w:r w:rsidR="00502B8D" w:rsidRPr="003469AE">
        <w:rPr>
          <w:rFonts w:ascii="Times New Roman" w:hAnsi="Times New Roman" w:cs="Times New Roman"/>
          <w:sz w:val="24"/>
          <w:szCs w:val="24"/>
        </w:rPr>
        <w:t xml:space="preserve"> govern</w:t>
      </w:r>
      <w:r w:rsidR="00FA78F8" w:rsidRPr="003469AE">
        <w:rPr>
          <w:rFonts w:ascii="Times New Roman" w:hAnsi="Times New Roman" w:cs="Times New Roman"/>
          <w:sz w:val="24"/>
          <w:szCs w:val="24"/>
        </w:rPr>
        <w:t>i</w:t>
      </w:r>
      <w:r w:rsidR="00502B8D" w:rsidRPr="003469AE">
        <w:rPr>
          <w:rFonts w:ascii="Times New Roman" w:hAnsi="Times New Roman" w:cs="Times New Roman"/>
          <w:sz w:val="24"/>
          <w:szCs w:val="24"/>
        </w:rPr>
        <w:t xml:space="preserve"> d</w:t>
      </w:r>
      <w:r w:rsidR="00FA78F8" w:rsidRPr="003469AE">
        <w:rPr>
          <w:rFonts w:ascii="Times New Roman" w:hAnsi="Times New Roman" w:cs="Times New Roman"/>
          <w:sz w:val="24"/>
          <w:szCs w:val="24"/>
        </w:rPr>
        <w:t>ella</w:t>
      </w:r>
      <w:r w:rsidR="00502B8D" w:rsidRPr="003469AE">
        <w:rPr>
          <w:rFonts w:ascii="Times New Roman" w:hAnsi="Times New Roman" w:cs="Times New Roman"/>
          <w:sz w:val="24"/>
          <w:szCs w:val="24"/>
        </w:rPr>
        <w:t xml:space="preserve"> </w:t>
      </w:r>
      <w:r w:rsidR="00FA78F8" w:rsidRPr="003469AE">
        <w:rPr>
          <w:rFonts w:ascii="Times New Roman" w:hAnsi="Times New Roman" w:cs="Times New Roman"/>
          <w:sz w:val="24"/>
          <w:szCs w:val="24"/>
        </w:rPr>
        <w:t>D</w:t>
      </w:r>
      <w:r w:rsidR="00502B8D" w:rsidRPr="003469AE">
        <w:rPr>
          <w:rFonts w:ascii="Times New Roman" w:hAnsi="Times New Roman" w:cs="Times New Roman"/>
          <w:sz w:val="24"/>
          <w:szCs w:val="24"/>
        </w:rPr>
        <w:t>estr</w:t>
      </w:r>
      <w:r w:rsidR="00E606D8" w:rsidRPr="003469AE">
        <w:rPr>
          <w:rFonts w:ascii="Times New Roman" w:hAnsi="Times New Roman" w:cs="Times New Roman"/>
          <w:sz w:val="24"/>
          <w:szCs w:val="24"/>
        </w:rPr>
        <w:t>a</w:t>
      </w:r>
      <w:r w:rsidR="00FA78F8" w:rsidRPr="003469AE">
        <w:rPr>
          <w:rFonts w:ascii="Times New Roman" w:hAnsi="Times New Roman" w:cs="Times New Roman"/>
          <w:sz w:val="24"/>
          <w:szCs w:val="24"/>
        </w:rPr>
        <w:t xml:space="preserve"> Storica,</w:t>
      </w:r>
      <w:r w:rsidR="00E606D8" w:rsidRPr="003469AE">
        <w:rPr>
          <w:rFonts w:ascii="Times New Roman" w:hAnsi="Times New Roman" w:cs="Times New Roman"/>
          <w:sz w:val="24"/>
          <w:szCs w:val="24"/>
        </w:rPr>
        <w:t xml:space="preserve"> </w:t>
      </w:r>
      <w:r w:rsidR="00502B8D" w:rsidRPr="003469AE">
        <w:rPr>
          <w:rFonts w:ascii="Times New Roman" w:hAnsi="Times New Roman" w:cs="Times New Roman"/>
          <w:sz w:val="24"/>
          <w:szCs w:val="24"/>
        </w:rPr>
        <w:t>governò</w:t>
      </w:r>
      <w:r w:rsidR="00C678D0" w:rsidRPr="003469AE">
        <w:rPr>
          <w:rFonts w:ascii="Times New Roman" w:hAnsi="Times New Roman" w:cs="Times New Roman"/>
          <w:sz w:val="24"/>
          <w:szCs w:val="24"/>
        </w:rPr>
        <w:t xml:space="preserve"> la </w:t>
      </w:r>
      <w:r w:rsidR="00FA78F8" w:rsidRPr="003469AE">
        <w:rPr>
          <w:rFonts w:ascii="Times New Roman" w:hAnsi="Times New Roman" w:cs="Times New Roman"/>
          <w:sz w:val="24"/>
          <w:szCs w:val="24"/>
        </w:rPr>
        <w:t>S</w:t>
      </w:r>
      <w:r w:rsidR="00A5707C" w:rsidRPr="003469AE">
        <w:rPr>
          <w:rFonts w:ascii="Times New Roman" w:hAnsi="Times New Roman" w:cs="Times New Roman"/>
          <w:sz w:val="24"/>
          <w:szCs w:val="24"/>
        </w:rPr>
        <w:t>inist</w:t>
      </w:r>
      <w:r w:rsidR="00011FCF" w:rsidRPr="003469AE">
        <w:rPr>
          <w:rFonts w:ascii="Times New Roman" w:hAnsi="Times New Roman" w:cs="Times New Roman"/>
          <w:sz w:val="24"/>
          <w:szCs w:val="24"/>
        </w:rPr>
        <w:t xml:space="preserve">ra (che </w:t>
      </w:r>
      <w:r w:rsidR="00FA78F8" w:rsidRPr="003469AE">
        <w:rPr>
          <w:rFonts w:ascii="Times New Roman" w:hAnsi="Times New Roman" w:cs="Times New Roman"/>
          <w:sz w:val="24"/>
          <w:szCs w:val="24"/>
        </w:rPr>
        <w:t>emanò</w:t>
      </w:r>
      <w:r w:rsidR="00011FCF" w:rsidRPr="003469AE">
        <w:rPr>
          <w:rFonts w:ascii="Times New Roman" w:hAnsi="Times New Roman" w:cs="Times New Roman"/>
          <w:sz w:val="24"/>
          <w:szCs w:val="24"/>
        </w:rPr>
        <w:t xml:space="preserve"> provvedimenti </w:t>
      </w:r>
      <w:r w:rsidR="00A5707C" w:rsidRPr="003469AE">
        <w:rPr>
          <w:rFonts w:ascii="Times New Roman" w:hAnsi="Times New Roman" w:cs="Times New Roman"/>
          <w:sz w:val="24"/>
          <w:szCs w:val="24"/>
        </w:rPr>
        <w:t>molto</w:t>
      </w:r>
      <w:r w:rsidR="00011FCF" w:rsidRPr="003469AE">
        <w:rPr>
          <w:rFonts w:ascii="Times New Roman" w:hAnsi="Times New Roman" w:cs="Times New Roman"/>
          <w:sz w:val="24"/>
          <w:szCs w:val="24"/>
        </w:rPr>
        <w:t xml:space="preserve"> simili</w:t>
      </w:r>
      <w:r w:rsidR="00A5707C" w:rsidRPr="003469AE">
        <w:rPr>
          <w:rFonts w:ascii="Times New Roman" w:hAnsi="Times New Roman" w:cs="Times New Roman"/>
          <w:sz w:val="24"/>
          <w:szCs w:val="24"/>
        </w:rPr>
        <w:t xml:space="preserve"> a</w:t>
      </w:r>
      <w:r w:rsidR="00FA78F8" w:rsidRPr="003469AE">
        <w:rPr>
          <w:rFonts w:ascii="Times New Roman" w:hAnsi="Times New Roman" w:cs="Times New Roman"/>
          <w:sz w:val="24"/>
          <w:szCs w:val="24"/>
        </w:rPr>
        <w:t xml:space="preserve"> quelli de</w:t>
      </w:r>
      <w:r w:rsidR="00A5707C" w:rsidRPr="003469AE">
        <w:rPr>
          <w:rFonts w:ascii="Times New Roman" w:hAnsi="Times New Roman" w:cs="Times New Roman"/>
          <w:sz w:val="24"/>
          <w:szCs w:val="24"/>
        </w:rPr>
        <w:t xml:space="preserve">lla </w:t>
      </w:r>
      <w:r w:rsidR="00FA78F8" w:rsidRPr="003469AE">
        <w:rPr>
          <w:rFonts w:ascii="Times New Roman" w:hAnsi="Times New Roman" w:cs="Times New Roman"/>
          <w:sz w:val="24"/>
          <w:szCs w:val="24"/>
        </w:rPr>
        <w:t>D</w:t>
      </w:r>
      <w:r w:rsidR="00A5707C" w:rsidRPr="003469AE">
        <w:rPr>
          <w:rFonts w:ascii="Times New Roman" w:hAnsi="Times New Roman" w:cs="Times New Roman"/>
          <w:sz w:val="24"/>
          <w:szCs w:val="24"/>
        </w:rPr>
        <w:t>estra</w:t>
      </w:r>
      <w:r w:rsidR="00FA69AF" w:rsidRPr="003469AE">
        <w:rPr>
          <w:rFonts w:ascii="Times New Roman" w:hAnsi="Times New Roman" w:cs="Times New Roman"/>
          <w:sz w:val="24"/>
          <w:szCs w:val="24"/>
        </w:rPr>
        <w:t xml:space="preserve">) con Agostino Depretis, </w:t>
      </w:r>
      <w:r w:rsidR="00C678D0" w:rsidRPr="003469AE">
        <w:rPr>
          <w:rFonts w:ascii="Times New Roman" w:hAnsi="Times New Roman" w:cs="Times New Roman"/>
          <w:sz w:val="24"/>
          <w:szCs w:val="24"/>
        </w:rPr>
        <w:t>le cose non m</w:t>
      </w:r>
      <w:r w:rsidR="00A5707C" w:rsidRPr="003469AE">
        <w:rPr>
          <w:rFonts w:ascii="Times New Roman" w:hAnsi="Times New Roman" w:cs="Times New Roman"/>
          <w:sz w:val="24"/>
          <w:szCs w:val="24"/>
        </w:rPr>
        <w:t>igliora</w:t>
      </w:r>
      <w:r w:rsidR="00FA69AF" w:rsidRPr="003469AE">
        <w:rPr>
          <w:rFonts w:ascii="Times New Roman" w:hAnsi="Times New Roman" w:cs="Times New Roman"/>
          <w:sz w:val="24"/>
          <w:szCs w:val="24"/>
        </w:rPr>
        <w:t>rono</w:t>
      </w:r>
      <w:r w:rsidR="00E413B5" w:rsidRPr="003469AE">
        <w:rPr>
          <w:rFonts w:ascii="Times New Roman" w:hAnsi="Times New Roman" w:cs="Times New Roman"/>
          <w:sz w:val="24"/>
          <w:szCs w:val="24"/>
        </w:rPr>
        <w:t>. Vennero introdotte</w:t>
      </w:r>
      <w:r w:rsidR="00C678D0" w:rsidRPr="003469AE">
        <w:rPr>
          <w:rFonts w:ascii="Times New Roman" w:hAnsi="Times New Roman" w:cs="Times New Roman"/>
          <w:sz w:val="24"/>
          <w:szCs w:val="24"/>
        </w:rPr>
        <w:t xml:space="preserve"> le leggi per l’obbligo scolastico, </w:t>
      </w:r>
      <w:r w:rsidR="00E606D8" w:rsidRPr="003469AE">
        <w:rPr>
          <w:rFonts w:ascii="Times New Roman" w:hAnsi="Times New Roman" w:cs="Times New Roman"/>
          <w:sz w:val="24"/>
          <w:szCs w:val="24"/>
        </w:rPr>
        <w:t>che si rivelarono, s</w:t>
      </w:r>
      <w:r w:rsidR="00011FCF" w:rsidRPr="003469AE">
        <w:rPr>
          <w:rFonts w:ascii="Times New Roman" w:hAnsi="Times New Roman" w:cs="Times New Roman"/>
          <w:sz w:val="24"/>
          <w:szCs w:val="24"/>
        </w:rPr>
        <w:t xml:space="preserve">oprattutto al sud, </w:t>
      </w:r>
      <w:r w:rsidR="00C678D0" w:rsidRPr="003469AE">
        <w:rPr>
          <w:rFonts w:ascii="Times New Roman" w:hAnsi="Times New Roman" w:cs="Times New Roman"/>
          <w:sz w:val="24"/>
          <w:szCs w:val="24"/>
        </w:rPr>
        <w:t>inef</w:t>
      </w:r>
      <w:r w:rsidR="00011FCF" w:rsidRPr="003469AE">
        <w:rPr>
          <w:rFonts w:ascii="Times New Roman" w:hAnsi="Times New Roman" w:cs="Times New Roman"/>
          <w:sz w:val="24"/>
          <w:szCs w:val="24"/>
        </w:rPr>
        <w:t>ficaci poiché il bisogno spingeva i figli al lavoro; v</w:t>
      </w:r>
      <w:r w:rsidR="00C678D0" w:rsidRPr="003469AE">
        <w:rPr>
          <w:rFonts w:ascii="Times New Roman" w:hAnsi="Times New Roman" w:cs="Times New Roman"/>
          <w:sz w:val="24"/>
          <w:szCs w:val="24"/>
        </w:rPr>
        <w:t xml:space="preserve">enne ampliato </w:t>
      </w:r>
      <w:r w:rsidR="00011FCF" w:rsidRPr="003469AE">
        <w:rPr>
          <w:rFonts w:ascii="Times New Roman" w:hAnsi="Times New Roman" w:cs="Times New Roman"/>
          <w:sz w:val="24"/>
          <w:szCs w:val="24"/>
        </w:rPr>
        <w:t>il diritto di voto a chi pagava</w:t>
      </w:r>
      <w:r w:rsidR="00C678D0" w:rsidRPr="003469AE">
        <w:rPr>
          <w:rFonts w:ascii="Times New Roman" w:hAnsi="Times New Roman" w:cs="Times New Roman"/>
          <w:sz w:val="24"/>
          <w:szCs w:val="24"/>
        </w:rPr>
        <w:t xml:space="preserve"> 19 lire di imposte o non fosse analfabeta, tuttavia nel 1882 solo il</w:t>
      </w:r>
      <w:r w:rsidR="00011FCF" w:rsidRPr="003469AE">
        <w:rPr>
          <w:rFonts w:ascii="Times New Roman" w:hAnsi="Times New Roman" w:cs="Times New Roman"/>
          <w:sz w:val="24"/>
          <w:szCs w:val="24"/>
        </w:rPr>
        <w:t xml:space="preserve"> 60,7% degli aventi diritto si recò alle urne; c</w:t>
      </w:r>
      <w:r w:rsidR="00C678D0" w:rsidRPr="003469AE">
        <w:rPr>
          <w:rFonts w:ascii="Times New Roman" w:hAnsi="Times New Roman" w:cs="Times New Roman"/>
          <w:sz w:val="24"/>
          <w:szCs w:val="24"/>
        </w:rPr>
        <w:t>i fu un ulteriore abbassamento del prezzo del grano, che rese la sua</w:t>
      </w:r>
      <w:r w:rsidR="002F15DD" w:rsidRPr="003469AE">
        <w:rPr>
          <w:rFonts w:ascii="Times New Roman" w:hAnsi="Times New Roman" w:cs="Times New Roman"/>
          <w:sz w:val="24"/>
          <w:szCs w:val="24"/>
        </w:rPr>
        <w:t xml:space="preserve"> produzione non più redditizia. L</w:t>
      </w:r>
      <w:r w:rsidR="00DF6C0C" w:rsidRPr="003469AE">
        <w:rPr>
          <w:rFonts w:ascii="Times New Roman" w:hAnsi="Times New Roman" w:cs="Times New Roman"/>
          <w:sz w:val="24"/>
          <w:szCs w:val="24"/>
        </w:rPr>
        <w:t>e nuove agevolazioni riguardavano quasi esclusivament</w:t>
      </w:r>
      <w:r w:rsidR="00E413B5" w:rsidRPr="003469AE">
        <w:rPr>
          <w:rFonts w:ascii="Times New Roman" w:hAnsi="Times New Roman" w:cs="Times New Roman"/>
          <w:sz w:val="24"/>
          <w:szCs w:val="24"/>
        </w:rPr>
        <w:t>e il nord,</w:t>
      </w:r>
      <w:r w:rsidR="002F15DD" w:rsidRPr="003469AE">
        <w:rPr>
          <w:rFonts w:ascii="Times New Roman" w:hAnsi="Times New Roman" w:cs="Times New Roman"/>
          <w:sz w:val="24"/>
          <w:szCs w:val="24"/>
        </w:rPr>
        <w:t xml:space="preserve"> mentre</w:t>
      </w:r>
      <w:r w:rsidR="00E413B5" w:rsidRPr="003469AE">
        <w:rPr>
          <w:rFonts w:ascii="Times New Roman" w:hAnsi="Times New Roman" w:cs="Times New Roman"/>
          <w:sz w:val="24"/>
          <w:szCs w:val="24"/>
        </w:rPr>
        <w:t xml:space="preserve"> </w:t>
      </w:r>
      <w:r w:rsidR="00DF6C0C" w:rsidRPr="003469AE">
        <w:rPr>
          <w:rFonts w:ascii="Times New Roman" w:hAnsi="Times New Roman" w:cs="Times New Roman"/>
          <w:sz w:val="24"/>
          <w:szCs w:val="24"/>
        </w:rPr>
        <w:t>la Sicilia si ritrovava sempre più povera</w:t>
      </w:r>
      <w:r w:rsidR="00E413B5" w:rsidRPr="003469AE">
        <w:rPr>
          <w:rFonts w:ascii="Times New Roman" w:hAnsi="Times New Roman" w:cs="Times New Roman"/>
          <w:sz w:val="24"/>
          <w:szCs w:val="24"/>
        </w:rPr>
        <w:t xml:space="preserve"> (nonostante producesse di più)</w:t>
      </w:r>
      <w:r w:rsidR="002F15DD" w:rsidRPr="003469AE">
        <w:rPr>
          <w:rFonts w:ascii="Times New Roman" w:hAnsi="Times New Roman" w:cs="Times New Roman"/>
          <w:sz w:val="24"/>
          <w:szCs w:val="24"/>
        </w:rPr>
        <w:t>. È lo stato stesso ad agevolare la classe egemone attraverso un impianto normativo</w:t>
      </w:r>
      <w:r w:rsidR="00800317" w:rsidRPr="003469AE">
        <w:rPr>
          <w:rFonts w:ascii="Times New Roman" w:hAnsi="Times New Roman" w:cs="Times New Roman"/>
          <w:sz w:val="24"/>
          <w:szCs w:val="24"/>
        </w:rPr>
        <w:t xml:space="preserve"> dettato dal favoritismo</w:t>
      </w:r>
      <w:r w:rsidR="002F15DD" w:rsidRPr="003469AE">
        <w:rPr>
          <w:rFonts w:ascii="Times New Roman" w:hAnsi="Times New Roman" w:cs="Times New Roman"/>
          <w:sz w:val="24"/>
          <w:szCs w:val="24"/>
        </w:rPr>
        <w:t>, mentre</w:t>
      </w:r>
      <w:r w:rsidR="00DF6C0C" w:rsidRPr="003469AE">
        <w:rPr>
          <w:rFonts w:ascii="Times New Roman" w:hAnsi="Times New Roman" w:cs="Times New Roman"/>
          <w:sz w:val="24"/>
          <w:szCs w:val="24"/>
        </w:rPr>
        <w:t xml:space="preserve"> i conta</w:t>
      </w:r>
      <w:r w:rsidR="002F15DD" w:rsidRPr="003469AE">
        <w:rPr>
          <w:rFonts w:ascii="Times New Roman" w:hAnsi="Times New Roman" w:cs="Times New Roman"/>
          <w:sz w:val="24"/>
          <w:szCs w:val="24"/>
        </w:rPr>
        <w:t>dini</w:t>
      </w:r>
      <w:r w:rsidR="00FA78F8" w:rsidRPr="003469AE">
        <w:rPr>
          <w:rFonts w:ascii="Times New Roman" w:hAnsi="Times New Roman" w:cs="Times New Roman"/>
          <w:sz w:val="24"/>
          <w:szCs w:val="24"/>
        </w:rPr>
        <w:t>,</w:t>
      </w:r>
      <w:r w:rsidR="002F15DD" w:rsidRPr="003469AE">
        <w:rPr>
          <w:rFonts w:ascii="Times New Roman" w:hAnsi="Times New Roman" w:cs="Times New Roman"/>
          <w:sz w:val="24"/>
          <w:szCs w:val="24"/>
        </w:rPr>
        <w:t xml:space="preserve"> non sempre proprietari di piccoli appezzamenti di terra</w:t>
      </w:r>
      <w:r w:rsidR="00800317" w:rsidRPr="003469AE">
        <w:rPr>
          <w:rFonts w:ascii="Times New Roman" w:hAnsi="Times New Roman" w:cs="Times New Roman"/>
          <w:sz w:val="24"/>
          <w:szCs w:val="24"/>
        </w:rPr>
        <w:t>,</w:t>
      </w:r>
      <w:r w:rsidR="00DF6C0C" w:rsidRPr="003469AE">
        <w:rPr>
          <w:rFonts w:ascii="Times New Roman" w:hAnsi="Times New Roman" w:cs="Times New Roman"/>
          <w:sz w:val="24"/>
          <w:szCs w:val="24"/>
        </w:rPr>
        <w:t xml:space="preserve"> non riuscivano a sfamare nemmeno le proprie famiglie.</w:t>
      </w:r>
      <w:r w:rsidR="005D626D" w:rsidRPr="003469AE">
        <w:rPr>
          <w:rFonts w:ascii="Times New Roman" w:hAnsi="Times New Roman" w:cs="Times New Roman"/>
          <w:sz w:val="24"/>
          <w:szCs w:val="24"/>
        </w:rPr>
        <w:t xml:space="preserve"> Dopo la rottura </w:t>
      </w:r>
      <w:r w:rsidR="00D22912" w:rsidRPr="003469AE">
        <w:rPr>
          <w:rFonts w:ascii="Times New Roman" w:hAnsi="Times New Roman" w:cs="Times New Roman"/>
          <w:sz w:val="24"/>
          <w:szCs w:val="24"/>
        </w:rPr>
        <w:t xml:space="preserve">dei rapporti commerciali </w:t>
      </w:r>
      <w:r w:rsidR="005D626D" w:rsidRPr="003469AE">
        <w:rPr>
          <w:rFonts w:ascii="Times New Roman" w:hAnsi="Times New Roman" w:cs="Times New Roman"/>
          <w:sz w:val="24"/>
          <w:szCs w:val="24"/>
        </w:rPr>
        <w:t>con la Francia tutta l’Italia ne uscì distrutta, soprattutto i viticoltori del sud. Nel 1892 succedette Giolitti che</w:t>
      </w:r>
      <w:r w:rsidR="00E413B5" w:rsidRPr="003469AE">
        <w:rPr>
          <w:rFonts w:ascii="Times New Roman" w:hAnsi="Times New Roman" w:cs="Times New Roman"/>
          <w:sz w:val="24"/>
          <w:szCs w:val="24"/>
        </w:rPr>
        <w:t xml:space="preserve"> </w:t>
      </w:r>
      <w:r w:rsidR="00D22912" w:rsidRPr="003469AE">
        <w:rPr>
          <w:rFonts w:ascii="Times New Roman" w:hAnsi="Times New Roman" w:cs="Times New Roman"/>
          <w:sz w:val="24"/>
          <w:szCs w:val="24"/>
        </w:rPr>
        <w:t>a</w:t>
      </w:r>
      <w:r w:rsidR="00FA78F8" w:rsidRPr="003469AE">
        <w:rPr>
          <w:rFonts w:ascii="Times New Roman" w:hAnsi="Times New Roman" w:cs="Times New Roman"/>
          <w:sz w:val="24"/>
          <w:szCs w:val="24"/>
        </w:rPr>
        <w:t>ument</w:t>
      </w:r>
      <w:r w:rsidR="00D22912" w:rsidRPr="003469AE">
        <w:rPr>
          <w:rFonts w:ascii="Times New Roman" w:hAnsi="Times New Roman" w:cs="Times New Roman"/>
          <w:sz w:val="24"/>
          <w:szCs w:val="24"/>
        </w:rPr>
        <w:t xml:space="preserve">ò le tasse per </w:t>
      </w:r>
      <w:r w:rsidR="00FA78F8" w:rsidRPr="003469AE">
        <w:rPr>
          <w:rFonts w:ascii="Times New Roman" w:hAnsi="Times New Roman" w:cs="Times New Roman"/>
          <w:sz w:val="24"/>
          <w:szCs w:val="24"/>
        </w:rPr>
        <w:t>quanti</w:t>
      </w:r>
      <w:r w:rsidR="00D22912" w:rsidRPr="003469AE">
        <w:rPr>
          <w:rFonts w:ascii="Times New Roman" w:hAnsi="Times New Roman" w:cs="Times New Roman"/>
          <w:sz w:val="24"/>
          <w:szCs w:val="24"/>
        </w:rPr>
        <w:t xml:space="preserve"> possedeva</w:t>
      </w:r>
      <w:r w:rsidR="00FA78F8" w:rsidRPr="003469AE">
        <w:rPr>
          <w:rFonts w:ascii="Times New Roman" w:hAnsi="Times New Roman" w:cs="Times New Roman"/>
          <w:sz w:val="24"/>
          <w:szCs w:val="24"/>
        </w:rPr>
        <w:t>no</w:t>
      </w:r>
      <w:r w:rsidR="005D626D" w:rsidRPr="003469AE">
        <w:rPr>
          <w:rFonts w:ascii="Times New Roman" w:hAnsi="Times New Roman" w:cs="Times New Roman"/>
          <w:sz w:val="24"/>
          <w:szCs w:val="24"/>
        </w:rPr>
        <w:t xml:space="preserve"> un più alto reddit</w:t>
      </w:r>
      <w:r w:rsidR="00D22912" w:rsidRPr="003469AE">
        <w:rPr>
          <w:rFonts w:ascii="Times New Roman" w:hAnsi="Times New Roman" w:cs="Times New Roman"/>
          <w:sz w:val="24"/>
          <w:szCs w:val="24"/>
        </w:rPr>
        <w:t>o, non ostacolando l’ideologia socialista. L</w:t>
      </w:r>
      <w:r w:rsidR="005D626D" w:rsidRPr="003469AE">
        <w:rPr>
          <w:rFonts w:ascii="Times New Roman" w:hAnsi="Times New Roman" w:cs="Times New Roman"/>
          <w:sz w:val="24"/>
          <w:szCs w:val="24"/>
        </w:rPr>
        <w:t>a</w:t>
      </w:r>
      <w:r w:rsidR="00E413B5" w:rsidRPr="003469AE">
        <w:rPr>
          <w:rFonts w:ascii="Times New Roman" w:hAnsi="Times New Roman" w:cs="Times New Roman"/>
          <w:sz w:val="24"/>
          <w:szCs w:val="24"/>
        </w:rPr>
        <w:t xml:space="preserve"> sua politica </w:t>
      </w:r>
      <w:r w:rsidR="00D22912" w:rsidRPr="003469AE">
        <w:rPr>
          <w:rFonts w:ascii="Times New Roman" w:hAnsi="Times New Roman" w:cs="Times New Roman"/>
          <w:sz w:val="24"/>
          <w:szCs w:val="24"/>
        </w:rPr>
        <w:t>risultò impopolare, anche se</w:t>
      </w:r>
      <w:r w:rsidR="005D626D" w:rsidRPr="003469AE">
        <w:rPr>
          <w:rFonts w:ascii="Times New Roman" w:hAnsi="Times New Roman" w:cs="Times New Roman"/>
          <w:sz w:val="24"/>
          <w:szCs w:val="24"/>
        </w:rPr>
        <w:t xml:space="preserve"> a far cadere il governo fu soprattutto l</w:t>
      </w:r>
      <w:r w:rsidR="00D22912" w:rsidRPr="003469AE">
        <w:rPr>
          <w:rFonts w:ascii="Times New Roman" w:hAnsi="Times New Roman" w:cs="Times New Roman"/>
          <w:sz w:val="24"/>
          <w:szCs w:val="24"/>
        </w:rPr>
        <w:t>o scandalo della banca romana. L</w:t>
      </w:r>
      <w:r w:rsidR="005D626D" w:rsidRPr="003469AE">
        <w:rPr>
          <w:rFonts w:ascii="Times New Roman" w:hAnsi="Times New Roman" w:cs="Times New Roman"/>
          <w:sz w:val="24"/>
          <w:szCs w:val="24"/>
        </w:rPr>
        <w:t>’inchiesta effettuata portò ad al</w:t>
      </w:r>
      <w:r w:rsidR="00470524" w:rsidRPr="003469AE">
        <w:rPr>
          <w:rFonts w:ascii="Times New Roman" w:hAnsi="Times New Roman" w:cs="Times New Roman"/>
          <w:sz w:val="24"/>
          <w:szCs w:val="24"/>
        </w:rPr>
        <w:t>cuni arresti, suicidi e omicidi,</w:t>
      </w:r>
      <w:r w:rsidR="00D22912" w:rsidRPr="003469AE">
        <w:rPr>
          <w:rFonts w:ascii="Times New Roman" w:hAnsi="Times New Roman" w:cs="Times New Roman"/>
          <w:sz w:val="24"/>
          <w:szCs w:val="24"/>
        </w:rPr>
        <w:t xml:space="preserve"> ma</w:t>
      </w:r>
      <w:r w:rsidR="005D626D" w:rsidRPr="003469AE">
        <w:rPr>
          <w:rFonts w:ascii="Times New Roman" w:hAnsi="Times New Roman" w:cs="Times New Roman"/>
          <w:sz w:val="24"/>
          <w:szCs w:val="24"/>
        </w:rPr>
        <w:t xml:space="preserve"> nel </w:t>
      </w:r>
      <w:r w:rsidR="00FA78F8" w:rsidRPr="003469AE">
        <w:rPr>
          <w:rFonts w:ascii="Times New Roman" w:hAnsi="Times New Roman" w:cs="Times New Roman"/>
          <w:sz w:val="24"/>
          <w:szCs w:val="24"/>
        </w:rPr>
        <w:t>18</w:t>
      </w:r>
      <w:r w:rsidR="005D626D" w:rsidRPr="003469AE">
        <w:rPr>
          <w:rFonts w:ascii="Times New Roman" w:hAnsi="Times New Roman" w:cs="Times New Roman"/>
          <w:sz w:val="24"/>
          <w:szCs w:val="24"/>
        </w:rPr>
        <w:t xml:space="preserve">94 il processo si concluse con un’assoluzione generale. </w:t>
      </w:r>
      <w:proofErr w:type="gramStart"/>
      <w:r w:rsidR="00470524" w:rsidRPr="003469AE">
        <w:rPr>
          <w:rFonts w:ascii="Times New Roman" w:hAnsi="Times New Roman" w:cs="Times New Roman"/>
          <w:sz w:val="24"/>
          <w:szCs w:val="24"/>
        </w:rPr>
        <w:t>Nel frattempo</w:t>
      </w:r>
      <w:proofErr w:type="gramEnd"/>
      <w:r w:rsidR="005D626D" w:rsidRPr="003469AE">
        <w:rPr>
          <w:rFonts w:ascii="Times New Roman" w:hAnsi="Times New Roman" w:cs="Times New Roman"/>
          <w:sz w:val="24"/>
          <w:szCs w:val="24"/>
        </w:rPr>
        <w:t xml:space="preserve"> al governo vi era Zanardelli, che invitò Crispi a sostituirlo</w:t>
      </w:r>
      <w:r w:rsidR="00FA78F8" w:rsidRPr="003469AE">
        <w:rPr>
          <w:rFonts w:ascii="Times New Roman" w:hAnsi="Times New Roman" w:cs="Times New Roman"/>
          <w:sz w:val="24"/>
          <w:szCs w:val="24"/>
        </w:rPr>
        <w:t xml:space="preserve">. </w:t>
      </w:r>
      <w:r w:rsidR="005D626D" w:rsidRPr="003469AE">
        <w:rPr>
          <w:rFonts w:ascii="Times New Roman" w:hAnsi="Times New Roman" w:cs="Times New Roman"/>
          <w:sz w:val="24"/>
          <w:szCs w:val="24"/>
        </w:rPr>
        <w:t xml:space="preserve"> </w:t>
      </w:r>
    </w:p>
    <w:p w14:paraId="0BED22F2" w14:textId="7155ED1B" w:rsidR="00735DF0" w:rsidRPr="003469AE" w:rsidRDefault="004E19B4" w:rsidP="003469AE">
      <w:pPr>
        <w:jc w:val="both"/>
        <w:rPr>
          <w:rFonts w:ascii="Times New Roman" w:hAnsi="Times New Roman" w:cs="Times New Roman"/>
          <w:sz w:val="24"/>
          <w:szCs w:val="24"/>
        </w:rPr>
      </w:pPr>
      <w:r w:rsidRPr="003469AE">
        <w:rPr>
          <w:rFonts w:ascii="Times New Roman" w:hAnsi="Times New Roman" w:cs="Times New Roman"/>
          <w:sz w:val="24"/>
          <w:szCs w:val="24"/>
        </w:rPr>
        <w:lastRenderedPageBreak/>
        <w:t xml:space="preserve">La fine del XIX secolo è segnata dalla crisi agraria, </w:t>
      </w:r>
      <w:r w:rsidR="00D22912" w:rsidRPr="003469AE">
        <w:rPr>
          <w:rFonts w:ascii="Times New Roman" w:hAnsi="Times New Roman" w:cs="Times New Roman"/>
          <w:sz w:val="24"/>
          <w:szCs w:val="24"/>
        </w:rPr>
        <w:t>che interessò particolarmente la</w:t>
      </w:r>
      <w:r w:rsidRPr="003469AE">
        <w:rPr>
          <w:rFonts w:ascii="Times New Roman" w:hAnsi="Times New Roman" w:cs="Times New Roman"/>
          <w:sz w:val="24"/>
          <w:szCs w:val="24"/>
        </w:rPr>
        <w:t xml:space="preserve"> Sicilia. A questo punto pre</w:t>
      </w:r>
      <w:r w:rsidR="00470524" w:rsidRPr="003469AE">
        <w:rPr>
          <w:rFonts w:ascii="Times New Roman" w:hAnsi="Times New Roman" w:cs="Times New Roman"/>
          <w:sz w:val="24"/>
          <w:szCs w:val="24"/>
        </w:rPr>
        <w:t>sero</w:t>
      </w:r>
      <w:r w:rsidRPr="003469AE">
        <w:rPr>
          <w:rFonts w:ascii="Times New Roman" w:hAnsi="Times New Roman" w:cs="Times New Roman"/>
          <w:sz w:val="24"/>
          <w:szCs w:val="24"/>
        </w:rPr>
        <w:t xml:space="preserve"> forma i primi movi</w:t>
      </w:r>
      <w:r w:rsidR="00D22912" w:rsidRPr="003469AE">
        <w:rPr>
          <w:rFonts w:ascii="Times New Roman" w:hAnsi="Times New Roman" w:cs="Times New Roman"/>
          <w:sz w:val="24"/>
          <w:szCs w:val="24"/>
        </w:rPr>
        <w:t>menti di solidarismo ispirati all’anarchismo. L</w:t>
      </w:r>
      <w:r w:rsidRPr="003469AE">
        <w:rPr>
          <w:rFonts w:ascii="Times New Roman" w:hAnsi="Times New Roman" w:cs="Times New Roman"/>
          <w:sz w:val="24"/>
          <w:szCs w:val="24"/>
        </w:rPr>
        <w:t xml:space="preserve">a formazione dei </w:t>
      </w:r>
      <w:r w:rsidR="00FA78F8" w:rsidRPr="003469AE">
        <w:rPr>
          <w:rFonts w:ascii="Times New Roman" w:hAnsi="Times New Roman" w:cs="Times New Roman"/>
          <w:sz w:val="24"/>
          <w:szCs w:val="24"/>
        </w:rPr>
        <w:t>F</w:t>
      </w:r>
      <w:r w:rsidRPr="003469AE">
        <w:rPr>
          <w:rFonts w:ascii="Times New Roman" w:hAnsi="Times New Roman" w:cs="Times New Roman"/>
          <w:sz w:val="24"/>
          <w:szCs w:val="24"/>
        </w:rPr>
        <w:t>asci</w:t>
      </w:r>
      <w:r w:rsidR="00FA78F8" w:rsidRPr="003469AE">
        <w:rPr>
          <w:rFonts w:ascii="Times New Roman" w:hAnsi="Times New Roman" w:cs="Times New Roman"/>
          <w:sz w:val="24"/>
          <w:szCs w:val="24"/>
        </w:rPr>
        <w:t xml:space="preserve"> siciliani dei lavoratori</w:t>
      </w:r>
      <w:r w:rsidRPr="003469AE">
        <w:rPr>
          <w:rFonts w:ascii="Times New Roman" w:hAnsi="Times New Roman" w:cs="Times New Roman"/>
          <w:sz w:val="24"/>
          <w:szCs w:val="24"/>
        </w:rPr>
        <w:t>, di fatto, dipese dal peggioramento della situazione economic</w:t>
      </w:r>
      <w:r w:rsidR="00D22912" w:rsidRPr="003469AE">
        <w:rPr>
          <w:rFonts w:ascii="Times New Roman" w:hAnsi="Times New Roman" w:cs="Times New Roman"/>
          <w:sz w:val="24"/>
          <w:szCs w:val="24"/>
        </w:rPr>
        <w:t>a del popolo e d</w:t>
      </w:r>
      <w:r w:rsidR="00FA78F8" w:rsidRPr="003469AE">
        <w:rPr>
          <w:rFonts w:ascii="Times New Roman" w:hAnsi="Times New Roman" w:cs="Times New Roman"/>
          <w:sz w:val="24"/>
          <w:szCs w:val="24"/>
        </w:rPr>
        <w:t>a</w:t>
      </w:r>
      <w:r w:rsidR="00D22912" w:rsidRPr="003469AE">
        <w:rPr>
          <w:rFonts w:ascii="Times New Roman" w:hAnsi="Times New Roman" w:cs="Times New Roman"/>
          <w:sz w:val="24"/>
          <w:szCs w:val="24"/>
        </w:rPr>
        <w:t xml:space="preserve">ll’impegno politico e sociale di alcuni intellettuali e del popolo stesso. Si formarono </w:t>
      </w:r>
      <w:r w:rsidR="00FA78F8" w:rsidRPr="003469AE">
        <w:rPr>
          <w:rFonts w:ascii="Times New Roman" w:hAnsi="Times New Roman" w:cs="Times New Roman"/>
          <w:sz w:val="24"/>
          <w:szCs w:val="24"/>
        </w:rPr>
        <w:t>F</w:t>
      </w:r>
      <w:r w:rsidR="00D22912" w:rsidRPr="003469AE">
        <w:rPr>
          <w:rFonts w:ascii="Times New Roman" w:hAnsi="Times New Roman" w:cs="Times New Roman"/>
          <w:sz w:val="24"/>
          <w:szCs w:val="24"/>
        </w:rPr>
        <w:t>asci di lavoratori,</w:t>
      </w:r>
      <w:r w:rsidRPr="003469AE">
        <w:rPr>
          <w:rFonts w:ascii="Times New Roman" w:hAnsi="Times New Roman" w:cs="Times New Roman"/>
          <w:sz w:val="24"/>
          <w:szCs w:val="24"/>
        </w:rPr>
        <w:t xml:space="preserve"> </w:t>
      </w:r>
      <w:r w:rsidR="00D22912" w:rsidRPr="003469AE">
        <w:rPr>
          <w:rFonts w:ascii="Times New Roman" w:hAnsi="Times New Roman" w:cs="Times New Roman"/>
          <w:sz w:val="24"/>
          <w:szCs w:val="24"/>
        </w:rPr>
        <w:t xml:space="preserve">di </w:t>
      </w:r>
      <w:r w:rsidRPr="003469AE">
        <w:rPr>
          <w:rFonts w:ascii="Times New Roman" w:hAnsi="Times New Roman" w:cs="Times New Roman"/>
          <w:sz w:val="24"/>
          <w:szCs w:val="24"/>
        </w:rPr>
        <w:t>uomini, donne e bambini, a cui i</w:t>
      </w:r>
      <w:r w:rsidR="00736211" w:rsidRPr="003469AE">
        <w:rPr>
          <w:rFonts w:ascii="Times New Roman" w:hAnsi="Times New Roman" w:cs="Times New Roman"/>
          <w:sz w:val="24"/>
          <w:szCs w:val="24"/>
        </w:rPr>
        <w:t>l governo rispose</w:t>
      </w:r>
      <w:r w:rsidRPr="003469AE">
        <w:rPr>
          <w:rFonts w:ascii="Times New Roman" w:hAnsi="Times New Roman" w:cs="Times New Roman"/>
          <w:sz w:val="24"/>
          <w:szCs w:val="24"/>
        </w:rPr>
        <w:t xml:space="preserve"> con la violenza, sof</w:t>
      </w:r>
      <w:r w:rsidR="004A443C" w:rsidRPr="003469AE">
        <w:rPr>
          <w:rFonts w:ascii="Times New Roman" w:hAnsi="Times New Roman" w:cs="Times New Roman"/>
          <w:sz w:val="24"/>
          <w:szCs w:val="24"/>
        </w:rPr>
        <w:t>focando il movimento, imponendo</w:t>
      </w:r>
      <w:r w:rsidRPr="003469AE">
        <w:rPr>
          <w:rFonts w:ascii="Times New Roman" w:hAnsi="Times New Roman" w:cs="Times New Roman"/>
          <w:sz w:val="24"/>
          <w:szCs w:val="24"/>
        </w:rPr>
        <w:t xml:space="preserve"> lo stato d’assedio e istituendo i tribu</w:t>
      </w:r>
      <w:r w:rsidR="004A443C" w:rsidRPr="003469AE">
        <w:rPr>
          <w:rFonts w:ascii="Times New Roman" w:hAnsi="Times New Roman" w:cs="Times New Roman"/>
          <w:sz w:val="24"/>
          <w:szCs w:val="24"/>
        </w:rPr>
        <w:t>nali speciali</w:t>
      </w:r>
      <w:r w:rsidR="00470524" w:rsidRPr="003469AE">
        <w:rPr>
          <w:rFonts w:ascii="Times New Roman" w:hAnsi="Times New Roman" w:cs="Times New Roman"/>
          <w:sz w:val="24"/>
          <w:szCs w:val="24"/>
        </w:rPr>
        <w:t xml:space="preserve">. I </w:t>
      </w:r>
      <w:r w:rsidR="00FA78F8" w:rsidRPr="003469AE">
        <w:rPr>
          <w:rFonts w:ascii="Times New Roman" w:hAnsi="Times New Roman" w:cs="Times New Roman"/>
          <w:sz w:val="24"/>
          <w:szCs w:val="24"/>
        </w:rPr>
        <w:t>F</w:t>
      </w:r>
      <w:r w:rsidR="00470524" w:rsidRPr="003469AE">
        <w:rPr>
          <w:rFonts w:ascii="Times New Roman" w:hAnsi="Times New Roman" w:cs="Times New Roman"/>
          <w:sz w:val="24"/>
          <w:szCs w:val="24"/>
        </w:rPr>
        <w:t xml:space="preserve">asci </w:t>
      </w:r>
      <w:r w:rsidR="00FA78F8" w:rsidRPr="003469AE">
        <w:rPr>
          <w:rFonts w:ascii="Times New Roman" w:hAnsi="Times New Roman" w:cs="Times New Roman"/>
          <w:sz w:val="24"/>
          <w:szCs w:val="24"/>
        </w:rPr>
        <w:t>rappresentano,</w:t>
      </w:r>
      <w:r w:rsidR="00470524" w:rsidRPr="003469AE">
        <w:rPr>
          <w:rFonts w:ascii="Times New Roman" w:hAnsi="Times New Roman" w:cs="Times New Roman"/>
          <w:sz w:val="24"/>
          <w:szCs w:val="24"/>
        </w:rPr>
        <w:t xml:space="preserve"> quindi</w:t>
      </w:r>
      <w:r w:rsidR="00FA78F8" w:rsidRPr="003469AE">
        <w:rPr>
          <w:rFonts w:ascii="Times New Roman" w:hAnsi="Times New Roman" w:cs="Times New Roman"/>
          <w:sz w:val="24"/>
          <w:szCs w:val="24"/>
        </w:rPr>
        <w:t>,</w:t>
      </w:r>
      <w:r w:rsidR="00470524" w:rsidRPr="003469AE">
        <w:rPr>
          <w:rFonts w:ascii="Times New Roman" w:hAnsi="Times New Roman" w:cs="Times New Roman"/>
          <w:sz w:val="24"/>
          <w:szCs w:val="24"/>
        </w:rPr>
        <w:t xml:space="preserve"> il primo movimento</w:t>
      </w:r>
      <w:r w:rsidRPr="003469AE">
        <w:rPr>
          <w:rFonts w:ascii="Times New Roman" w:hAnsi="Times New Roman" w:cs="Times New Roman"/>
          <w:sz w:val="24"/>
          <w:szCs w:val="24"/>
        </w:rPr>
        <w:t xml:space="preserve"> che possa essere definito organizzato con dei</w:t>
      </w:r>
      <w:r w:rsidR="00F36BC6" w:rsidRPr="003469AE">
        <w:rPr>
          <w:rFonts w:ascii="Times New Roman" w:hAnsi="Times New Roman" w:cs="Times New Roman"/>
          <w:sz w:val="24"/>
          <w:szCs w:val="24"/>
        </w:rPr>
        <w:t xml:space="preserve"> </w:t>
      </w:r>
      <w:r w:rsidRPr="003469AE">
        <w:rPr>
          <w:rFonts w:ascii="Times New Roman" w:hAnsi="Times New Roman" w:cs="Times New Roman"/>
          <w:sz w:val="24"/>
          <w:szCs w:val="24"/>
        </w:rPr>
        <w:t>cap</w:t>
      </w:r>
      <w:r w:rsidR="00F36BC6" w:rsidRPr="003469AE">
        <w:rPr>
          <w:rFonts w:ascii="Times New Roman" w:hAnsi="Times New Roman" w:cs="Times New Roman"/>
          <w:sz w:val="24"/>
          <w:szCs w:val="24"/>
        </w:rPr>
        <w:t>i e delle ideolo</w:t>
      </w:r>
      <w:r w:rsidR="004A443C" w:rsidRPr="003469AE">
        <w:rPr>
          <w:rFonts w:ascii="Times New Roman" w:hAnsi="Times New Roman" w:cs="Times New Roman"/>
          <w:sz w:val="24"/>
          <w:szCs w:val="24"/>
        </w:rPr>
        <w:t>gie. A</w:t>
      </w:r>
      <w:r w:rsidR="00735DF0" w:rsidRPr="003469AE">
        <w:rPr>
          <w:rFonts w:ascii="Times New Roman" w:hAnsi="Times New Roman" w:cs="Times New Roman"/>
          <w:sz w:val="24"/>
          <w:szCs w:val="24"/>
        </w:rPr>
        <w:t xml:space="preserve">lcuni dei personaggi più importanti sono </w:t>
      </w:r>
      <w:proofErr w:type="gramStart"/>
      <w:r w:rsidR="00735DF0" w:rsidRPr="003469AE">
        <w:rPr>
          <w:rFonts w:ascii="Times New Roman" w:hAnsi="Times New Roman" w:cs="Times New Roman"/>
          <w:sz w:val="24"/>
          <w:szCs w:val="24"/>
        </w:rPr>
        <w:t xml:space="preserve">stati:   </w:t>
      </w:r>
      <w:proofErr w:type="gramEnd"/>
      <w:r w:rsidR="00735DF0" w:rsidRPr="003469AE">
        <w:rPr>
          <w:rFonts w:ascii="Times New Roman" w:hAnsi="Times New Roman" w:cs="Times New Roman"/>
          <w:sz w:val="24"/>
          <w:szCs w:val="24"/>
        </w:rPr>
        <w:t xml:space="preserve">                                                                                                                      </w:t>
      </w:r>
      <w:r w:rsidR="00E606D8" w:rsidRPr="003469AE">
        <w:rPr>
          <w:rFonts w:ascii="Times New Roman" w:hAnsi="Times New Roman" w:cs="Times New Roman"/>
          <w:sz w:val="24"/>
          <w:szCs w:val="24"/>
        </w:rPr>
        <w:t xml:space="preserve">                               -</w:t>
      </w:r>
      <w:r w:rsidR="00735DF0" w:rsidRPr="003469AE">
        <w:rPr>
          <w:rFonts w:ascii="Times New Roman" w:hAnsi="Times New Roman" w:cs="Times New Roman"/>
          <w:sz w:val="24"/>
          <w:szCs w:val="24"/>
        </w:rPr>
        <w:t xml:space="preserve">Nicola Petrina, fondatore del primo fascio urbano di Messina.                                                                         –Francesco Lo Sardo, </w:t>
      </w:r>
      <w:r w:rsidR="000A4F9E" w:rsidRPr="003469AE">
        <w:rPr>
          <w:rFonts w:ascii="Times New Roman" w:hAnsi="Times New Roman" w:cs="Times New Roman"/>
          <w:sz w:val="24"/>
          <w:szCs w:val="24"/>
        </w:rPr>
        <w:t xml:space="preserve">che diffuse le sue idee attraverso l’organizzazione di un fascio operaio nel comune di </w:t>
      </w:r>
      <w:r w:rsidR="004A443C" w:rsidRPr="003469AE">
        <w:rPr>
          <w:rFonts w:ascii="Times New Roman" w:hAnsi="Times New Roman" w:cs="Times New Roman"/>
          <w:sz w:val="24"/>
          <w:szCs w:val="24"/>
        </w:rPr>
        <w:t>Naso. Egli mise al servizio del movimento la sua professione di avvocato</w:t>
      </w:r>
      <w:r w:rsidR="000A4F9E" w:rsidRPr="003469AE">
        <w:rPr>
          <w:rFonts w:ascii="Times New Roman" w:hAnsi="Times New Roman" w:cs="Times New Roman"/>
          <w:sz w:val="24"/>
          <w:szCs w:val="24"/>
        </w:rPr>
        <w:t xml:space="preserve">, diresse la </w:t>
      </w:r>
      <w:r w:rsidR="00FA78F8" w:rsidRPr="003469AE">
        <w:rPr>
          <w:rFonts w:ascii="Times New Roman" w:hAnsi="Times New Roman" w:cs="Times New Roman"/>
          <w:sz w:val="24"/>
          <w:szCs w:val="24"/>
        </w:rPr>
        <w:t>C</w:t>
      </w:r>
      <w:r w:rsidR="000A4F9E" w:rsidRPr="003469AE">
        <w:rPr>
          <w:rFonts w:ascii="Times New Roman" w:hAnsi="Times New Roman" w:cs="Times New Roman"/>
          <w:sz w:val="24"/>
          <w:szCs w:val="24"/>
        </w:rPr>
        <w:t xml:space="preserve">amera del </w:t>
      </w:r>
      <w:r w:rsidR="00FA78F8" w:rsidRPr="003469AE">
        <w:rPr>
          <w:rFonts w:ascii="Times New Roman" w:hAnsi="Times New Roman" w:cs="Times New Roman"/>
          <w:sz w:val="24"/>
          <w:szCs w:val="24"/>
        </w:rPr>
        <w:t>L</w:t>
      </w:r>
      <w:r w:rsidR="000A4F9E" w:rsidRPr="003469AE">
        <w:rPr>
          <w:rFonts w:ascii="Times New Roman" w:hAnsi="Times New Roman" w:cs="Times New Roman"/>
          <w:sz w:val="24"/>
          <w:szCs w:val="24"/>
        </w:rPr>
        <w:t>avoro di Messina e condusse un’intensa attività</w:t>
      </w:r>
      <w:r w:rsidR="004A443C" w:rsidRPr="003469AE">
        <w:rPr>
          <w:rFonts w:ascii="Times New Roman" w:hAnsi="Times New Roman" w:cs="Times New Roman"/>
          <w:sz w:val="24"/>
          <w:szCs w:val="24"/>
        </w:rPr>
        <w:t xml:space="preserve"> giornalistica di denuncia. </w:t>
      </w:r>
      <w:r w:rsidR="00E606D8" w:rsidRPr="003469AE">
        <w:rPr>
          <w:rFonts w:ascii="Times New Roman" w:hAnsi="Times New Roman" w:cs="Times New Roman"/>
          <w:sz w:val="24"/>
          <w:szCs w:val="24"/>
        </w:rPr>
        <w:t xml:space="preserve">                                                                                                             </w:t>
      </w:r>
      <w:r w:rsidR="00FA55AF" w:rsidRPr="003469AE">
        <w:rPr>
          <w:rFonts w:ascii="Times New Roman" w:hAnsi="Times New Roman" w:cs="Times New Roman"/>
          <w:sz w:val="24"/>
          <w:szCs w:val="24"/>
        </w:rPr>
        <w:t xml:space="preserve">–Giuseppe De Felice Giuffrida, massimo esponente del </w:t>
      </w:r>
      <w:proofErr w:type="gramStart"/>
      <w:r w:rsidR="00FA55AF" w:rsidRPr="003469AE">
        <w:rPr>
          <w:rFonts w:ascii="Times New Roman" w:hAnsi="Times New Roman" w:cs="Times New Roman"/>
          <w:sz w:val="24"/>
          <w:szCs w:val="24"/>
        </w:rPr>
        <w:t>neo movimento</w:t>
      </w:r>
      <w:proofErr w:type="gramEnd"/>
      <w:r w:rsidR="00FA55AF" w:rsidRPr="003469AE">
        <w:rPr>
          <w:rFonts w:ascii="Times New Roman" w:hAnsi="Times New Roman" w:cs="Times New Roman"/>
          <w:sz w:val="24"/>
          <w:szCs w:val="24"/>
        </w:rPr>
        <w:t xml:space="preserve"> democratico                                          </w:t>
      </w:r>
      <w:r w:rsidR="00FA78F8" w:rsidRPr="003469AE">
        <w:rPr>
          <w:rFonts w:ascii="Times New Roman" w:hAnsi="Times New Roman" w:cs="Times New Roman"/>
          <w:sz w:val="24"/>
          <w:szCs w:val="24"/>
        </w:rPr>
        <w:t xml:space="preserve"> - </w:t>
      </w:r>
      <w:r w:rsidR="00FA55AF" w:rsidRPr="003469AE">
        <w:rPr>
          <w:rFonts w:ascii="Times New Roman" w:hAnsi="Times New Roman" w:cs="Times New Roman"/>
          <w:sz w:val="24"/>
          <w:szCs w:val="24"/>
        </w:rPr>
        <w:t xml:space="preserve">Rosario Garibaldi Bosco, ragioniere in una casa </w:t>
      </w:r>
      <w:r w:rsidR="004A443C" w:rsidRPr="003469AE">
        <w:rPr>
          <w:rFonts w:ascii="Times New Roman" w:hAnsi="Times New Roman" w:cs="Times New Roman"/>
          <w:sz w:val="24"/>
          <w:szCs w:val="24"/>
        </w:rPr>
        <w:t>di commercio, impresse un carattere rivoluzionario nel fascio palermitano</w:t>
      </w:r>
      <w:r w:rsidR="00D43F06" w:rsidRPr="003469AE">
        <w:rPr>
          <w:rFonts w:ascii="Times New Roman" w:hAnsi="Times New Roman" w:cs="Times New Roman"/>
          <w:sz w:val="24"/>
          <w:szCs w:val="24"/>
        </w:rPr>
        <w:t xml:space="preserve"> nel fascio</w:t>
      </w:r>
      <w:r w:rsidR="004A443C" w:rsidRPr="003469AE">
        <w:rPr>
          <w:rFonts w:ascii="Times New Roman" w:hAnsi="Times New Roman" w:cs="Times New Roman"/>
          <w:sz w:val="24"/>
          <w:szCs w:val="24"/>
        </w:rPr>
        <w:t xml:space="preserve"> palermitano grazie al suo </w:t>
      </w:r>
      <w:proofErr w:type="spellStart"/>
      <w:r w:rsidR="004A443C" w:rsidRPr="003469AE">
        <w:rPr>
          <w:rFonts w:ascii="Times New Roman" w:hAnsi="Times New Roman" w:cs="Times New Roman"/>
          <w:sz w:val="24"/>
          <w:szCs w:val="24"/>
        </w:rPr>
        <w:t>impegnopolitico</w:t>
      </w:r>
      <w:proofErr w:type="spellEnd"/>
      <w:r w:rsidR="00AB5931" w:rsidRPr="003469AE">
        <w:rPr>
          <w:rFonts w:ascii="Times New Roman" w:hAnsi="Times New Roman" w:cs="Times New Roman"/>
          <w:sz w:val="24"/>
          <w:szCs w:val="24"/>
        </w:rPr>
        <w:t>.                                                                                                                                                                                                         –</w:t>
      </w:r>
      <w:r w:rsidR="002C4F01" w:rsidRPr="003469AE">
        <w:rPr>
          <w:rFonts w:ascii="Times New Roman" w:hAnsi="Times New Roman" w:cs="Times New Roman"/>
          <w:sz w:val="24"/>
          <w:szCs w:val="24"/>
        </w:rPr>
        <w:t xml:space="preserve">Giacomo Montalto, maggiore esponente nonché presidente del fascio di Trapani.                                                     –Bernardino Verro, dirigente, contadino e sindaco socialista.                                                                        </w:t>
      </w:r>
      <w:r w:rsidR="00E372E1" w:rsidRPr="003469AE">
        <w:rPr>
          <w:rFonts w:ascii="Times New Roman" w:hAnsi="Times New Roman" w:cs="Times New Roman"/>
          <w:sz w:val="24"/>
          <w:szCs w:val="24"/>
        </w:rPr>
        <w:t xml:space="preserve">         –Nicolò Barbato, detto “medico dei poveri”, fondatore e presidente del fascio di Piana dei Greci</w:t>
      </w:r>
      <w:r w:rsidR="00AF5D47" w:rsidRPr="003469AE">
        <w:rPr>
          <w:rFonts w:ascii="Times New Roman" w:hAnsi="Times New Roman" w:cs="Times New Roman"/>
          <w:sz w:val="24"/>
          <w:szCs w:val="24"/>
        </w:rPr>
        <w:t>. Nel 189</w:t>
      </w:r>
      <w:r w:rsidR="004A443C" w:rsidRPr="003469AE">
        <w:rPr>
          <w:rFonts w:ascii="Times New Roman" w:hAnsi="Times New Roman" w:cs="Times New Roman"/>
          <w:sz w:val="24"/>
          <w:szCs w:val="24"/>
        </w:rPr>
        <w:t>3 fu arrestato per istigazione a</w:t>
      </w:r>
      <w:r w:rsidR="00AF5D47" w:rsidRPr="003469AE">
        <w:rPr>
          <w:rFonts w:ascii="Times New Roman" w:hAnsi="Times New Roman" w:cs="Times New Roman"/>
          <w:sz w:val="24"/>
          <w:szCs w:val="24"/>
        </w:rPr>
        <w:t>ll’odio tra le classi e poi condannato a 12 anni</w:t>
      </w:r>
      <w:r w:rsidR="003469AE" w:rsidRPr="003469AE">
        <w:rPr>
          <w:rFonts w:ascii="Times New Roman" w:hAnsi="Times New Roman" w:cs="Times New Roman"/>
          <w:sz w:val="24"/>
          <w:szCs w:val="24"/>
        </w:rPr>
        <w:t>. D</w:t>
      </w:r>
      <w:r w:rsidR="00AF5D47" w:rsidRPr="003469AE">
        <w:rPr>
          <w:rFonts w:ascii="Times New Roman" w:hAnsi="Times New Roman" w:cs="Times New Roman"/>
          <w:sz w:val="24"/>
          <w:szCs w:val="24"/>
        </w:rPr>
        <w:t xml:space="preserve">urante il processo affermò più volte di non aver predicato l’odio tra gli uomini ma la guerra al sistema. </w:t>
      </w:r>
    </w:p>
    <w:p w14:paraId="2362649C" w14:textId="795686F9" w:rsidR="00942820" w:rsidRPr="003469AE" w:rsidRDefault="00B3031D" w:rsidP="003469AE">
      <w:pPr>
        <w:jc w:val="both"/>
        <w:rPr>
          <w:rFonts w:ascii="Times New Roman" w:hAnsi="Times New Roman" w:cs="Times New Roman"/>
          <w:sz w:val="24"/>
          <w:szCs w:val="24"/>
        </w:rPr>
      </w:pPr>
      <w:r w:rsidRPr="003469AE">
        <w:rPr>
          <w:rFonts w:ascii="Times New Roman" w:hAnsi="Times New Roman" w:cs="Times New Roman"/>
          <w:sz w:val="24"/>
          <w:szCs w:val="24"/>
        </w:rPr>
        <w:t>Dal 20 gennaio 1893 al 5 gennaio 1</w:t>
      </w:r>
      <w:r w:rsidR="004A443C" w:rsidRPr="003469AE">
        <w:rPr>
          <w:rFonts w:ascii="Times New Roman" w:hAnsi="Times New Roman" w:cs="Times New Roman"/>
          <w:sz w:val="24"/>
          <w:szCs w:val="24"/>
        </w:rPr>
        <w:t>894 vi furono numerose stragi, fra cui</w:t>
      </w:r>
      <w:r w:rsidR="00C7173D" w:rsidRPr="003469AE">
        <w:rPr>
          <w:rFonts w:ascii="Times New Roman" w:hAnsi="Times New Roman" w:cs="Times New Roman"/>
          <w:sz w:val="24"/>
          <w:szCs w:val="24"/>
        </w:rPr>
        <w:t xml:space="preserve"> due eventi</w:t>
      </w:r>
      <w:r w:rsidRPr="003469AE">
        <w:rPr>
          <w:rFonts w:ascii="Times New Roman" w:hAnsi="Times New Roman" w:cs="Times New Roman"/>
          <w:sz w:val="24"/>
          <w:szCs w:val="24"/>
        </w:rPr>
        <w:t xml:space="preserve"> particolarmente </w:t>
      </w:r>
      <w:proofErr w:type="gramStart"/>
      <w:r w:rsidRPr="003469AE">
        <w:rPr>
          <w:rFonts w:ascii="Times New Roman" w:hAnsi="Times New Roman" w:cs="Times New Roman"/>
          <w:sz w:val="24"/>
          <w:szCs w:val="24"/>
        </w:rPr>
        <w:t>significativi</w:t>
      </w:r>
      <w:r w:rsidR="00470524" w:rsidRPr="003469AE">
        <w:rPr>
          <w:rFonts w:ascii="Times New Roman" w:hAnsi="Times New Roman" w:cs="Times New Roman"/>
          <w:sz w:val="24"/>
          <w:szCs w:val="24"/>
        </w:rPr>
        <w:t>:</w:t>
      </w:r>
      <w:r w:rsidR="00C45FF1" w:rsidRPr="003469AE">
        <w:rPr>
          <w:rFonts w:ascii="Times New Roman" w:hAnsi="Times New Roman" w:cs="Times New Roman"/>
          <w:sz w:val="24"/>
          <w:szCs w:val="24"/>
        </w:rPr>
        <w:t xml:space="preserve">   </w:t>
      </w:r>
      <w:proofErr w:type="gramEnd"/>
      <w:r w:rsidR="00C45FF1" w:rsidRPr="003469AE">
        <w:rPr>
          <w:rFonts w:ascii="Times New Roman" w:hAnsi="Times New Roman" w:cs="Times New Roman"/>
          <w:sz w:val="24"/>
          <w:szCs w:val="24"/>
        </w:rPr>
        <w:t xml:space="preserve">                                                                                                                                                                               </w:t>
      </w:r>
      <w:r w:rsidR="00470524" w:rsidRPr="003469AE">
        <w:rPr>
          <w:rFonts w:ascii="Times New Roman" w:hAnsi="Times New Roman" w:cs="Times New Roman"/>
          <w:sz w:val="24"/>
          <w:szCs w:val="24"/>
        </w:rPr>
        <w:t>-</w:t>
      </w:r>
      <w:r w:rsidR="000C1F3B" w:rsidRPr="003469AE">
        <w:rPr>
          <w:rFonts w:ascii="Times New Roman" w:hAnsi="Times New Roman" w:cs="Times New Roman"/>
          <w:sz w:val="24"/>
          <w:szCs w:val="24"/>
        </w:rPr>
        <w:t>Caltavuturo 20/01/1893: in questa data avvenne l’eccidio che fu l’apice del dramma di un popolo di disperati e il trionfo di un sistema di usurpazioni, clientele e corruzione.</w:t>
      </w:r>
      <w:r w:rsidR="004A443C" w:rsidRPr="003469AE">
        <w:rPr>
          <w:rFonts w:ascii="Times New Roman" w:hAnsi="Times New Roman" w:cs="Times New Roman"/>
          <w:sz w:val="24"/>
          <w:szCs w:val="24"/>
        </w:rPr>
        <w:t xml:space="preserve"> Tutto si svols</w:t>
      </w:r>
      <w:r w:rsidR="00A24904" w:rsidRPr="003469AE">
        <w:rPr>
          <w:rFonts w:ascii="Times New Roman" w:hAnsi="Times New Roman" w:cs="Times New Roman"/>
          <w:sz w:val="24"/>
          <w:szCs w:val="24"/>
        </w:rPr>
        <w:t xml:space="preserve">e in un clima in cui avvenivano molte ingiustizie </w:t>
      </w:r>
      <w:proofErr w:type="gramStart"/>
      <w:r w:rsidR="00A24904" w:rsidRPr="003469AE">
        <w:rPr>
          <w:rFonts w:ascii="Times New Roman" w:hAnsi="Times New Roman" w:cs="Times New Roman"/>
          <w:sz w:val="24"/>
          <w:szCs w:val="24"/>
        </w:rPr>
        <w:t>come ad esempio</w:t>
      </w:r>
      <w:proofErr w:type="gramEnd"/>
      <w:r w:rsidR="00A24904" w:rsidRPr="003469AE">
        <w:rPr>
          <w:rFonts w:ascii="Times New Roman" w:hAnsi="Times New Roman" w:cs="Times New Roman"/>
          <w:sz w:val="24"/>
          <w:szCs w:val="24"/>
        </w:rPr>
        <w:t xml:space="preserve"> la riassegnazione dei terreni </w:t>
      </w:r>
      <w:r w:rsidR="003469AE" w:rsidRPr="003469AE">
        <w:rPr>
          <w:rFonts w:ascii="Times New Roman" w:hAnsi="Times New Roman" w:cs="Times New Roman"/>
          <w:sz w:val="24"/>
          <w:szCs w:val="24"/>
        </w:rPr>
        <w:t xml:space="preserve">demaniali </w:t>
      </w:r>
      <w:r w:rsidR="00A24904" w:rsidRPr="003469AE">
        <w:rPr>
          <w:rFonts w:ascii="Times New Roman" w:hAnsi="Times New Roman" w:cs="Times New Roman"/>
          <w:sz w:val="24"/>
          <w:szCs w:val="24"/>
        </w:rPr>
        <w:t>ai nobili piuttosto che</w:t>
      </w:r>
      <w:r w:rsidR="000B771E" w:rsidRPr="003469AE">
        <w:rPr>
          <w:rFonts w:ascii="Times New Roman" w:hAnsi="Times New Roman" w:cs="Times New Roman"/>
          <w:sz w:val="24"/>
          <w:szCs w:val="24"/>
        </w:rPr>
        <w:t xml:space="preserve"> ai contadini. L’ambiente </w:t>
      </w:r>
      <w:r w:rsidR="003469AE" w:rsidRPr="003469AE">
        <w:rPr>
          <w:rFonts w:ascii="Times New Roman" w:hAnsi="Times New Roman" w:cs="Times New Roman"/>
          <w:sz w:val="24"/>
          <w:szCs w:val="24"/>
        </w:rPr>
        <w:t xml:space="preserve">sociale </w:t>
      </w:r>
      <w:r w:rsidR="000B771E" w:rsidRPr="003469AE">
        <w:rPr>
          <w:rFonts w:ascii="Times New Roman" w:hAnsi="Times New Roman" w:cs="Times New Roman"/>
          <w:sz w:val="24"/>
          <w:szCs w:val="24"/>
        </w:rPr>
        <w:t xml:space="preserve">era formato quindi da poveri che richiedevano solo pane e lavoro e da ricchi che ambivano </w:t>
      </w:r>
      <w:r w:rsidR="00E10DDA" w:rsidRPr="003469AE">
        <w:rPr>
          <w:rFonts w:ascii="Times New Roman" w:hAnsi="Times New Roman" w:cs="Times New Roman"/>
          <w:sz w:val="24"/>
          <w:szCs w:val="24"/>
        </w:rPr>
        <w:t>a</w:t>
      </w:r>
      <w:r w:rsidR="004A443C" w:rsidRPr="003469AE">
        <w:rPr>
          <w:rFonts w:ascii="Times New Roman" w:hAnsi="Times New Roman" w:cs="Times New Roman"/>
          <w:sz w:val="24"/>
          <w:szCs w:val="24"/>
        </w:rPr>
        <w:t xml:space="preserve"> rafforzare la loro posizione. Per cercare di cambiare questo sistema</w:t>
      </w:r>
      <w:r w:rsidR="00E10DDA" w:rsidRPr="003469AE">
        <w:rPr>
          <w:rFonts w:ascii="Times New Roman" w:hAnsi="Times New Roman" w:cs="Times New Roman"/>
          <w:sz w:val="24"/>
          <w:szCs w:val="24"/>
        </w:rPr>
        <w:t xml:space="preserve"> m</w:t>
      </w:r>
      <w:r w:rsidR="004A443C" w:rsidRPr="003469AE">
        <w:rPr>
          <w:rFonts w:ascii="Times New Roman" w:hAnsi="Times New Roman" w:cs="Times New Roman"/>
          <w:sz w:val="24"/>
          <w:szCs w:val="24"/>
        </w:rPr>
        <w:t>olti esponenti del popolo</w:t>
      </w:r>
      <w:r w:rsidR="004A4E9F" w:rsidRPr="003469AE">
        <w:rPr>
          <w:rFonts w:ascii="Times New Roman" w:hAnsi="Times New Roman" w:cs="Times New Roman"/>
          <w:sz w:val="24"/>
          <w:szCs w:val="24"/>
        </w:rPr>
        <w:t xml:space="preserve"> cominciarono a parlare quindi di una società basata sull’uguaglianza. Il 14/01/1891 si formò la società operaia “Francesco Crispi”</w:t>
      </w:r>
      <w:r w:rsidR="00D4347D" w:rsidRPr="003469AE">
        <w:rPr>
          <w:rFonts w:ascii="Times New Roman" w:hAnsi="Times New Roman" w:cs="Times New Roman"/>
          <w:sz w:val="24"/>
          <w:szCs w:val="24"/>
        </w:rPr>
        <w:t xml:space="preserve"> a Caltavuturo e il </w:t>
      </w:r>
      <w:r w:rsidR="003469AE" w:rsidRPr="003469AE">
        <w:rPr>
          <w:rFonts w:ascii="Times New Roman" w:hAnsi="Times New Roman" w:cs="Times New Roman"/>
          <w:sz w:val="24"/>
          <w:szCs w:val="24"/>
        </w:rPr>
        <w:t xml:space="preserve">giorno </w:t>
      </w:r>
      <w:r w:rsidR="00D4347D" w:rsidRPr="003469AE">
        <w:rPr>
          <w:rFonts w:ascii="Times New Roman" w:hAnsi="Times New Roman" w:cs="Times New Roman"/>
          <w:sz w:val="24"/>
          <w:szCs w:val="24"/>
        </w:rPr>
        <w:t>08/06/1891 un corteo sfilava per le strade del paese per il ribasso del dazio che costring</w:t>
      </w:r>
      <w:r w:rsidR="00E10DDA" w:rsidRPr="003469AE">
        <w:rPr>
          <w:rFonts w:ascii="Times New Roman" w:hAnsi="Times New Roman" w:cs="Times New Roman"/>
          <w:sz w:val="24"/>
          <w:szCs w:val="24"/>
        </w:rPr>
        <w:t>eva alla fame. P</w:t>
      </w:r>
      <w:r w:rsidR="0060703B" w:rsidRPr="003469AE">
        <w:rPr>
          <w:rFonts w:ascii="Times New Roman" w:hAnsi="Times New Roman" w:cs="Times New Roman"/>
          <w:sz w:val="24"/>
          <w:szCs w:val="24"/>
        </w:rPr>
        <w:t>er verificare l’evoluzione dello stato di agitazione fu mandato dal governo centrale un</w:t>
      </w:r>
      <w:r w:rsidR="00E10DDA" w:rsidRPr="003469AE">
        <w:rPr>
          <w:rFonts w:ascii="Times New Roman" w:hAnsi="Times New Roman" w:cs="Times New Roman"/>
          <w:sz w:val="24"/>
          <w:szCs w:val="24"/>
        </w:rPr>
        <w:t xml:space="preserve"> amministratore, la cui opinione venne pilotata dalla </w:t>
      </w:r>
      <w:r w:rsidR="009B4735" w:rsidRPr="003469AE">
        <w:rPr>
          <w:rFonts w:ascii="Times New Roman" w:hAnsi="Times New Roman" w:cs="Times New Roman"/>
          <w:sz w:val="24"/>
          <w:szCs w:val="24"/>
        </w:rPr>
        <w:t>nobiltà del paese rendendo ai suoi occhi Caltavuturo un paese perfetto</w:t>
      </w:r>
      <w:r w:rsidR="00D75EB6" w:rsidRPr="003469AE">
        <w:rPr>
          <w:rFonts w:ascii="Times New Roman" w:hAnsi="Times New Roman" w:cs="Times New Roman"/>
          <w:sz w:val="24"/>
          <w:szCs w:val="24"/>
        </w:rPr>
        <w:t xml:space="preserve">.                                                                               </w:t>
      </w:r>
      <w:r w:rsidR="0060703B" w:rsidRPr="003469AE">
        <w:rPr>
          <w:rFonts w:ascii="Times New Roman" w:hAnsi="Times New Roman" w:cs="Times New Roman"/>
          <w:sz w:val="24"/>
          <w:szCs w:val="24"/>
        </w:rPr>
        <w:t xml:space="preserve">                                                     Q</w:t>
      </w:r>
      <w:r w:rsidR="00D75EB6" w:rsidRPr="003469AE">
        <w:rPr>
          <w:rFonts w:ascii="Times New Roman" w:hAnsi="Times New Roman" w:cs="Times New Roman"/>
          <w:sz w:val="24"/>
          <w:szCs w:val="24"/>
        </w:rPr>
        <w:t>uella fatidica mattina 1200 contadini andarono a zappa</w:t>
      </w:r>
      <w:r w:rsidR="0060703B" w:rsidRPr="003469AE">
        <w:rPr>
          <w:rFonts w:ascii="Times New Roman" w:hAnsi="Times New Roman" w:cs="Times New Roman"/>
          <w:sz w:val="24"/>
          <w:szCs w:val="24"/>
        </w:rPr>
        <w:t xml:space="preserve">re le terre di </w:t>
      </w:r>
      <w:r w:rsidR="003469AE" w:rsidRPr="003469AE">
        <w:rPr>
          <w:rFonts w:ascii="Times New Roman" w:hAnsi="Times New Roman" w:cs="Times New Roman"/>
          <w:sz w:val="24"/>
          <w:szCs w:val="24"/>
        </w:rPr>
        <w:t>S</w:t>
      </w:r>
      <w:r w:rsidR="0060703B" w:rsidRPr="003469AE">
        <w:rPr>
          <w:rFonts w:ascii="Times New Roman" w:hAnsi="Times New Roman" w:cs="Times New Roman"/>
          <w:sz w:val="24"/>
          <w:szCs w:val="24"/>
        </w:rPr>
        <w:t>.</w:t>
      </w:r>
      <w:r w:rsidR="003469AE" w:rsidRPr="003469AE">
        <w:rPr>
          <w:rFonts w:ascii="Times New Roman" w:hAnsi="Times New Roman" w:cs="Times New Roman"/>
          <w:sz w:val="24"/>
          <w:szCs w:val="24"/>
        </w:rPr>
        <w:t xml:space="preserve"> </w:t>
      </w:r>
      <w:r w:rsidR="0060703B" w:rsidRPr="003469AE">
        <w:rPr>
          <w:rFonts w:ascii="Times New Roman" w:hAnsi="Times New Roman" w:cs="Times New Roman"/>
          <w:sz w:val="24"/>
          <w:szCs w:val="24"/>
        </w:rPr>
        <w:t>Antonio; subendo un attacco armato da parte dei campieri e delle forze armate. Come riporta il</w:t>
      </w:r>
      <w:r w:rsidR="00DD04FF" w:rsidRPr="003469AE">
        <w:rPr>
          <w:rFonts w:ascii="Times New Roman" w:hAnsi="Times New Roman" w:cs="Times New Roman"/>
          <w:sz w:val="24"/>
          <w:szCs w:val="24"/>
        </w:rPr>
        <w:t xml:space="preserve"> gi</w:t>
      </w:r>
      <w:r w:rsidR="0060703B" w:rsidRPr="003469AE">
        <w:rPr>
          <w:rFonts w:ascii="Times New Roman" w:hAnsi="Times New Roman" w:cs="Times New Roman"/>
          <w:sz w:val="24"/>
          <w:szCs w:val="24"/>
        </w:rPr>
        <w:t>ornale Gibus</w:t>
      </w:r>
      <w:r w:rsidR="00D75EB6" w:rsidRPr="003469AE">
        <w:rPr>
          <w:rFonts w:ascii="Times New Roman" w:hAnsi="Times New Roman" w:cs="Times New Roman"/>
          <w:sz w:val="24"/>
          <w:szCs w:val="24"/>
        </w:rPr>
        <w:t xml:space="preserve"> i contadini avevano</w:t>
      </w:r>
      <w:r w:rsidR="0060703B" w:rsidRPr="003469AE">
        <w:rPr>
          <w:rFonts w:ascii="Times New Roman" w:hAnsi="Times New Roman" w:cs="Times New Roman"/>
          <w:sz w:val="24"/>
          <w:szCs w:val="24"/>
        </w:rPr>
        <w:t xml:space="preserve"> risposto a questo attacco solo agitando</w:t>
      </w:r>
      <w:r w:rsidR="00D75EB6" w:rsidRPr="003469AE">
        <w:rPr>
          <w:rFonts w:ascii="Times New Roman" w:hAnsi="Times New Roman" w:cs="Times New Roman"/>
          <w:sz w:val="24"/>
          <w:szCs w:val="24"/>
        </w:rPr>
        <w:t xml:space="preserve"> le zappe in aria. Vi furon</w:t>
      </w:r>
      <w:r w:rsidR="00F955C6" w:rsidRPr="003469AE">
        <w:rPr>
          <w:rFonts w:ascii="Times New Roman" w:hAnsi="Times New Roman" w:cs="Times New Roman"/>
          <w:sz w:val="24"/>
          <w:szCs w:val="24"/>
        </w:rPr>
        <w:t>o</w:t>
      </w:r>
      <w:r w:rsidR="00D75EB6" w:rsidRPr="003469AE">
        <w:rPr>
          <w:rFonts w:ascii="Times New Roman" w:hAnsi="Times New Roman" w:cs="Times New Roman"/>
          <w:sz w:val="24"/>
          <w:szCs w:val="24"/>
        </w:rPr>
        <w:t xml:space="preserve"> 13 morti e 13 feriti, 5 dei quali mor</w:t>
      </w:r>
      <w:r w:rsidR="0060703B" w:rsidRPr="003469AE">
        <w:rPr>
          <w:rFonts w:ascii="Times New Roman" w:hAnsi="Times New Roman" w:cs="Times New Roman"/>
          <w:sz w:val="24"/>
          <w:szCs w:val="24"/>
        </w:rPr>
        <w:t>irono in seguito. Gli arresti dei contadini</w:t>
      </w:r>
      <w:r w:rsidR="00D75EB6" w:rsidRPr="003469AE">
        <w:rPr>
          <w:rFonts w:ascii="Times New Roman" w:hAnsi="Times New Roman" w:cs="Times New Roman"/>
          <w:sz w:val="24"/>
          <w:szCs w:val="24"/>
        </w:rPr>
        <w:t xml:space="preserve"> </w:t>
      </w:r>
      <w:proofErr w:type="spellStart"/>
      <w:r w:rsidR="00D75EB6" w:rsidRPr="003469AE">
        <w:rPr>
          <w:rFonts w:ascii="Times New Roman" w:hAnsi="Times New Roman" w:cs="Times New Roman"/>
          <w:sz w:val="24"/>
          <w:szCs w:val="24"/>
        </w:rPr>
        <w:t>Sireci</w:t>
      </w:r>
      <w:proofErr w:type="spellEnd"/>
      <w:r w:rsidR="00D75EB6" w:rsidRPr="003469AE">
        <w:rPr>
          <w:rFonts w:ascii="Times New Roman" w:hAnsi="Times New Roman" w:cs="Times New Roman"/>
          <w:sz w:val="24"/>
          <w:szCs w:val="24"/>
        </w:rPr>
        <w:t xml:space="preserve">, Meli e </w:t>
      </w:r>
      <w:proofErr w:type="spellStart"/>
      <w:r w:rsidR="00D75EB6" w:rsidRPr="003469AE">
        <w:rPr>
          <w:rFonts w:ascii="Times New Roman" w:hAnsi="Times New Roman" w:cs="Times New Roman"/>
          <w:sz w:val="24"/>
          <w:szCs w:val="24"/>
        </w:rPr>
        <w:t>Muscarella</w:t>
      </w:r>
      <w:proofErr w:type="spellEnd"/>
      <w:r w:rsidR="00D75EB6" w:rsidRPr="003469AE">
        <w:rPr>
          <w:rFonts w:ascii="Times New Roman" w:hAnsi="Times New Roman" w:cs="Times New Roman"/>
          <w:sz w:val="24"/>
          <w:szCs w:val="24"/>
        </w:rPr>
        <w:t xml:space="preserve"> </w:t>
      </w:r>
      <w:r w:rsidR="00421D67" w:rsidRPr="003469AE">
        <w:rPr>
          <w:rFonts w:ascii="Times New Roman" w:hAnsi="Times New Roman" w:cs="Times New Roman"/>
          <w:sz w:val="24"/>
          <w:szCs w:val="24"/>
        </w:rPr>
        <w:t>suscit</w:t>
      </w:r>
      <w:r w:rsidR="0060703B" w:rsidRPr="003469AE">
        <w:rPr>
          <w:rFonts w:ascii="Times New Roman" w:hAnsi="Times New Roman" w:cs="Times New Roman"/>
          <w:sz w:val="24"/>
          <w:szCs w:val="24"/>
        </w:rPr>
        <w:t>arono tantissimo scalpore.</w:t>
      </w:r>
    </w:p>
    <w:p w14:paraId="10BA89D5" w14:textId="77777777" w:rsidR="00421D67" w:rsidRPr="003469AE" w:rsidRDefault="00470524" w:rsidP="003469AE">
      <w:pPr>
        <w:jc w:val="both"/>
        <w:rPr>
          <w:rFonts w:ascii="Times New Roman" w:hAnsi="Times New Roman" w:cs="Times New Roman"/>
          <w:sz w:val="24"/>
          <w:szCs w:val="24"/>
        </w:rPr>
      </w:pPr>
      <w:r w:rsidRPr="003469AE">
        <w:rPr>
          <w:rFonts w:ascii="Times New Roman" w:hAnsi="Times New Roman" w:cs="Times New Roman"/>
          <w:sz w:val="24"/>
          <w:szCs w:val="24"/>
        </w:rPr>
        <w:t>-</w:t>
      </w:r>
      <w:r w:rsidR="00421D67" w:rsidRPr="003469AE">
        <w:rPr>
          <w:rFonts w:ascii="Times New Roman" w:hAnsi="Times New Roman" w:cs="Times New Roman"/>
          <w:sz w:val="24"/>
          <w:szCs w:val="24"/>
        </w:rPr>
        <w:t xml:space="preserve">Marineo 03/01/1894: </w:t>
      </w:r>
      <w:r w:rsidR="00C452D7" w:rsidRPr="003469AE">
        <w:rPr>
          <w:rFonts w:ascii="Times New Roman" w:hAnsi="Times New Roman" w:cs="Times New Roman"/>
          <w:sz w:val="24"/>
          <w:szCs w:val="24"/>
        </w:rPr>
        <w:t>Marineo a fine 800 si presenta</w:t>
      </w:r>
      <w:r w:rsidR="006447CC" w:rsidRPr="003469AE">
        <w:rPr>
          <w:rFonts w:ascii="Times New Roman" w:hAnsi="Times New Roman" w:cs="Times New Roman"/>
          <w:sz w:val="24"/>
          <w:szCs w:val="24"/>
        </w:rPr>
        <w:t>va</w:t>
      </w:r>
      <w:r w:rsidR="00C452D7" w:rsidRPr="003469AE">
        <w:rPr>
          <w:rFonts w:ascii="Times New Roman" w:hAnsi="Times New Roman" w:cs="Times New Roman"/>
          <w:sz w:val="24"/>
          <w:szCs w:val="24"/>
        </w:rPr>
        <w:t xml:space="preserve"> come un paese prevalentemente agricolo</w:t>
      </w:r>
      <w:r w:rsidR="007F16B1" w:rsidRPr="003469AE">
        <w:rPr>
          <w:rFonts w:ascii="Times New Roman" w:hAnsi="Times New Roman" w:cs="Times New Roman"/>
          <w:sz w:val="24"/>
          <w:szCs w:val="24"/>
        </w:rPr>
        <w:t>. La vita ruotava attorno quei pochi feudatari che “impiegavano” i contadini a giornata</w:t>
      </w:r>
      <w:r w:rsidR="0060703B" w:rsidRPr="003469AE">
        <w:rPr>
          <w:rFonts w:ascii="Times New Roman" w:hAnsi="Times New Roman" w:cs="Times New Roman"/>
          <w:sz w:val="24"/>
          <w:szCs w:val="24"/>
        </w:rPr>
        <w:t>. Il 3 gennaio 1894 uomini, donne e bambini, senza armi, sfilarono per le vie del paese contro l’aumento delle tasse. Le forze dell’ordine risposero con la violenza sparando anche su una donna che teneva in braccio una bambina di pochi mesi.</w:t>
      </w:r>
      <w:r w:rsidR="00832774" w:rsidRPr="003469AE">
        <w:rPr>
          <w:rFonts w:ascii="Times New Roman" w:hAnsi="Times New Roman" w:cs="Times New Roman"/>
          <w:sz w:val="24"/>
          <w:szCs w:val="24"/>
        </w:rPr>
        <w:t xml:space="preserve"> Ci furono 18 morti e 5 feriti.</w:t>
      </w:r>
      <w:r w:rsidR="00952C9B" w:rsidRPr="003469AE">
        <w:rPr>
          <w:rFonts w:ascii="Times New Roman" w:hAnsi="Times New Roman" w:cs="Times New Roman"/>
          <w:sz w:val="24"/>
          <w:szCs w:val="24"/>
        </w:rPr>
        <w:t xml:space="preserve"> Tutto seguito da provved</w:t>
      </w:r>
      <w:r w:rsidR="0060703B" w:rsidRPr="003469AE">
        <w:rPr>
          <w:rFonts w:ascii="Times New Roman" w:hAnsi="Times New Roman" w:cs="Times New Roman"/>
          <w:sz w:val="24"/>
          <w:szCs w:val="24"/>
        </w:rPr>
        <w:t>imenti mortificanti: 68 arresti</w:t>
      </w:r>
      <w:r w:rsidR="00952C9B" w:rsidRPr="003469AE">
        <w:rPr>
          <w:rFonts w:ascii="Times New Roman" w:hAnsi="Times New Roman" w:cs="Times New Roman"/>
          <w:sz w:val="24"/>
          <w:szCs w:val="24"/>
        </w:rPr>
        <w:t xml:space="preserve"> </w:t>
      </w:r>
      <w:r w:rsidR="0060703B" w:rsidRPr="003469AE">
        <w:rPr>
          <w:rFonts w:ascii="Times New Roman" w:hAnsi="Times New Roman" w:cs="Times New Roman"/>
          <w:sz w:val="24"/>
          <w:szCs w:val="24"/>
        </w:rPr>
        <w:t>(</w:t>
      </w:r>
      <w:r w:rsidR="00952C9B" w:rsidRPr="003469AE">
        <w:rPr>
          <w:rFonts w:ascii="Times New Roman" w:hAnsi="Times New Roman" w:cs="Times New Roman"/>
          <w:sz w:val="24"/>
          <w:szCs w:val="24"/>
        </w:rPr>
        <w:t>quasi tutti condannati</w:t>
      </w:r>
      <w:r w:rsidR="003513C4" w:rsidRPr="003469AE">
        <w:rPr>
          <w:rFonts w:ascii="Times New Roman" w:hAnsi="Times New Roman" w:cs="Times New Roman"/>
          <w:sz w:val="24"/>
          <w:szCs w:val="24"/>
        </w:rPr>
        <w:t>)</w:t>
      </w:r>
      <w:r w:rsidR="00952C9B" w:rsidRPr="003469AE">
        <w:rPr>
          <w:rFonts w:ascii="Times New Roman" w:hAnsi="Times New Roman" w:cs="Times New Roman"/>
          <w:sz w:val="24"/>
          <w:szCs w:val="24"/>
        </w:rPr>
        <w:t>.</w:t>
      </w:r>
    </w:p>
    <w:p w14:paraId="5F466158" w14:textId="1D13E2B4" w:rsidR="00952C9B" w:rsidRPr="003469AE" w:rsidRDefault="009B3475" w:rsidP="003469AE">
      <w:pPr>
        <w:jc w:val="both"/>
        <w:rPr>
          <w:rFonts w:ascii="Times New Roman" w:hAnsi="Times New Roman" w:cs="Times New Roman"/>
          <w:sz w:val="24"/>
          <w:szCs w:val="24"/>
        </w:rPr>
      </w:pPr>
      <w:r w:rsidRPr="003469AE">
        <w:rPr>
          <w:rFonts w:ascii="Times New Roman" w:hAnsi="Times New Roman" w:cs="Times New Roman"/>
          <w:sz w:val="24"/>
          <w:szCs w:val="24"/>
        </w:rPr>
        <w:t>Il testo si conclude con</w:t>
      </w:r>
      <w:r w:rsidR="003513C4" w:rsidRPr="003469AE">
        <w:rPr>
          <w:rFonts w:ascii="Times New Roman" w:hAnsi="Times New Roman" w:cs="Times New Roman"/>
          <w:sz w:val="24"/>
          <w:szCs w:val="24"/>
        </w:rPr>
        <w:t xml:space="preserve"> un dramma che ruota attorno a</w:t>
      </w:r>
      <w:r w:rsidRPr="003469AE">
        <w:rPr>
          <w:rFonts w:ascii="Times New Roman" w:hAnsi="Times New Roman" w:cs="Times New Roman"/>
          <w:sz w:val="24"/>
          <w:szCs w:val="24"/>
        </w:rPr>
        <w:t xml:space="preserve"> tre personaggi che rappresentano i protagonisti del periodo narrato</w:t>
      </w:r>
      <w:r w:rsidR="003469AE" w:rsidRPr="003469AE">
        <w:rPr>
          <w:rFonts w:ascii="Times New Roman" w:hAnsi="Times New Roman" w:cs="Times New Roman"/>
          <w:sz w:val="24"/>
          <w:szCs w:val="24"/>
        </w:rPr>
        <w:t>, sullo sfondo di una Sicilia “terra ingrata”</w:t>
      </w:r>
      <w:r w:rsidRPr="003469AE">
        <w:rPr>
          <w:rFonts w:ascii="Times New Roman" w:hAnsi="Times New Roman" w:cs="Times New Roman"/>
          <w:sz w:val="24"/>
          <w:szCs w:val="24"/>
        </w:rPr>
        <w:t>: Nino (un bracciante agricolo), Placido, (un minatore</w:t>
      </w:r>
      <w:r w:rsidR="009570A7" w:rsidRPr="003469AE">
        <w:rPr>
          <w:rFonts w:ascii="Times New Roman" w:hAnsi="Times New Roman" w:cs="Times New Roman"/>
          <w:sz w:val="24"/>
          <w:szCs w:val="24"/>
        </w:rPr>
        <w:t>)</w:t>
      </w:r>
      <w:r w:rsidRPr="003469AE">
        <w:rPr>
          <w:rFonts w:ascii="Times New Roman" w:hAnsi="Times New Roman" w:cs="Times New Roman"/>
          <w:sz w:val="24"/>
          <w:szCs w:val="24"/>
        </w:rPr>
        <w:t xml:space="preserve"> e </w:t>
      </w:r>
      <w:r w:rsidR="009570A7" w:rsidRPr="003469AE">
        <w:rPr>
          <w:rFonts w:ascii="Times New Roman" w:hAnsi="Times New Roman" w:cs="Times New Roman"/>
          <w:sz w:val="24"/>
          <w:szCs w:val="24"/>
        </w:rPr>
        <w:t xml:space="preserve">Sara (una donna </w:t>
      </w:r>
      <w:proofErr w:type="spellStart"/>
      <w:r w:rsidR="009570A7" w:rsidRPr="003469AE">
        <w:rPr>
          <w:rFonts w:ascii="Times New Roman" w:hAnsi="Times New Roman" w:cs="Times New Roman"/>
          <w:sz w:val="24"/>
          <w:szCs w:val="24"/>
        </w:rPr>
        <w:t>arbreshe</w:t>
      </w:r>
      <w:proofErr w:type="spellEnd"/>
      <w:r w:rsidR="009570A7" w:rsidRPr="003469AE">
        <w:rPr>
          <w:rFonts w:ascii="Times New Roman" w:hAnsi="Times New Roman" w:cs="Times New Roman"/>
          <w:sz w:val="24"/>
          <w:szCs w:val="24"/>
        </w:rPr>
        <w:t xml:space="preserve"> del fascio femminile).</w:t>
      </w:r>
      <w:r w:rsidR="00A94AD6" w:rsidRPr="003469AE">
        <w:rPr>
          <w:rFonts w:ascii="Times New Roman" w:hAnsi="Times New Roman" w:cs="Times New Roman"/>
          <w:sz w:val="24"/>
          <w:szCs w:val="24"/>
        </w:rPr>
        <w:t xml:space="preserve"> Sia la storia di Nino che quella di Placido </w:t>
      </w:r>
      <w:r w:rsidR="003B496B" w:rsidRPr="003469AE">
        <w:rPr>
          <w:rFonts w:ascii="Times New Roman" w:hAnsi="Times New Roman" w:cs="Times New Roman"/>
          <w:sz w:val="24"/>
          <w:szCs w:val="24"/>
        </w:rPr>
        <w:t xml:space="preserve">sono storie di lavoratori sfruttati che si rendono conto della propria condizione, trovando una soluzione nell’associazione del fascio. </w:t>
      </w:r>
      <w:r w:rsidR="00FD077C" w:rsidRPr="003469AE">
        <w:rPr>
          <w:rFonts w:ascii="Times New Roman" w:hAnsi="Times New Roman" w:cs="Times New Roman"/>
          <w:sz w:val="24"/>
          <w:szCs w:val="24"/>
        </w:rPr>
        <w:t>Sara invece è la moglie di un bracciante che insieme alle altre donne si occupa del fascio e dell’</w:t>
      </w:r>
      <w:r w:rsidR="00B75839" w:rsidRPr="003469AE">
        <w:rPr>
          <w:rFonts w:ascii="Times New Roman" w:hAnsi="Times New Roman" w:cs="Times New Roman"/>
          <w:sz w:val="24"/>
          <w:szCs w:val="24"/>
        </w:rPr>
        <w:t>organizzazione legata</w:t>
      </w:r>
      <w:r w:rsidR="003513C4" w:rsidRPr="003469AE">
        <w:rPr>
          <w:rFonts w:ascii="Times New Roman" w:hAnsi="Times New Roman" w:cs="Times New Roman"/>
          <w:sz w:val="24"/>
          <w:szCs w:val="24"/>
        </w:rPr>
        <w:t xml:space="preserve"> a questo;</w:t>
      </w:r>
      <w:r w:rsidR="00FD077C" w:rsidRPr="003469AE">
        <w:rPr>
          <w:rFonts w:ascii="Times New Roman" w:hAnsi="Times New Roman" w:cs="Times New Roman"/>
          <w:sz w:val="24"/>
          <w:szCs w:val="24"/>
        </w:rPr>
        <w:t xml:space="preserve"> nonostante tutte le critiche e la paura</w:t>
      </w:r>
      <w:r w:rsidR="003469AE" w:rsidRPr="003469AE">
        <w:rPr>
          <w:rFonts w:ascii="Times New Roman" w:hAnsi="Times New Roman" w:cs="Times New Roman"/>
          <w:sz w:val="24"/>
          <w:szCs w:val="24"/>
        </w:rPr>
        <w:t xml:space="preserve">, </w:t>
      </w:r>
      <w:r w:rsidR="00FD077C" w:rsidRPr="003469AE">
        <w:rPr>
          <w:rFonts w:ascii="Times New Roman" w:hAnsi="Times New Roman" w:cs="Times New Roman"/>
          <w:sz w:val="24"/>
          <w:szCs w:val="24"/>
        </w:rPr>
        <w:t>è evidente il sentimento e la fo</w:t>
      </w:r>
      <w:r w:rsidR="00B75839" w:rsidRPr="003469AE">
        <w:rPr>
          <w:rFonts w:ascii="Times New Roman" w:hAnsi="Times New Roman" w:cs="Times New Roman"/>
          <w:sz w:val="24"/>
          <w:szCs w:val="24"/>
        </w:rPr>
        <w:t>rza con cui crede nelle iniziative del movimento</w:t>
      </w:r>
      <w:r w:rsidR="00FD077C" w:rsidRPr="003469AE">
        <w:rPr>
          <w:rFonts w:ascii="Times New Roman" w:hAnsi="Times New Roman" w:cs="Times New Roman"/>
          <w:sz w:val="24"/>
          <w:szCs w:val="24"/>
        </w:rPr>
        <w:t>.</w:t>
      </w:r>
    </w:p>
    <w:p w14:paraId="2A114E91" w14:textId="1EA9E9A9" w:rsidR="00FD077C" w:rsidRDefault="00FD077C" w:rsidP="003469AE">
      <w:pPr>
        <w:jc w:val="both"/>
        <w:rPr>
          <w:rFonts w:ascii="Times New Roman" w:hAnsi="Times New Roman" w:cs="Times New Roman"/>
          <w:sz w:val="24"/>
          <w:szCs w:val="24"/>
        </w:rPr>
      </w:pPr>
      <w:r w:rsidRPr="003469AE">
        <w:rPr>
          <w:rFonts w:ascii="Times New Roman" w:hAnsi="Times New Roman" w:cs="Times New Roman"/>
          <w:sz w:val="24"/>
          <w:szCs w:val="24"/>
        </w:rPr>
        <w:t>Ques</w:t>
      </w:r>
      <w:r w:rsidR="003513C4" w:rsidRPr="003469AE">
        <w:rPr>
          <w:rFonts w:ascii="Times New Roman" w:hAnsi="Times New Roman" w:cs="Times New Roman"/>
          <w:sz w:val="24"/>
          <w:szCs w:val="24"/>
        </w:rPr>
        <w:t>to libro rappresenta uno spaccato dell</w:t>
      </w:r>
      <w:r w:rsidR="000F00FA" w:rsidRPr="003469AE">
        <w:rPr>
          <w:rFonts w:ascii="Times New Roman" w:hAnsi="Times New Roman" w:cs="Times New Roman"/>
          <w:sz w:val="24"/>
          <w:szCs w:val="24"/>
        </w:rPr>
        <w:t>a vita dei braccianti del sud dopo l’unità d’Italia.</w:t>
      </w:r>
      <w:r w:rsidR="003513C4" w:rsidRPr="003469AE">
        <w:rPr>
          <w:rFonts w:ascii="Times New Roman" w:hAnsi="Times New Roman" w:cs="Times New Roman"/>
          <w:sz w:val="24"/>
          <w:szCs w:val="24"/>
        </w:rPr>
        <w:t xml:space="preserve"> A mio parere per</w:t>
      </w:r>
      <w:r w:rsidR="000F00FA" w:rsidRPr="003469AE">
        <w:rPr>
          <w:rFonts w:ascii="Times New Roman" w:hAnsi="Times New Roman" w:cs="Times New Roman"/>
          <w:sz w:val="24"/>
          <w:szCs w:val="24"/>
        </w:rPr>
        <w:t xml:space="preserve"> capire come si s</w:t>
      </w:r>
      <w:r w:rsidR="003513C4" w:rsidRPr="003469AE">
        <w:rPr>
          <w:rFonts w:ascii="Times New Roman" w:hAnsi="Times New Roman" w:cs="Times New Roman"/>
          <w:sz w:val="24"/>
          <w:szCs w:val="24"/>
        </w:rPr>
        <w:t>ia arrivati ai diritti di oggi è molto importante</w:t>
      </w:r>
      <w:r w:rsidR="003C0051" w:rsidRPr="003469AE">
        <w:rPr>
          <w:rFonts w:ascii="Times New Roman" w:hAnsi="Times New Roman" w:cs="Times New Roman"/>
          <w:sz w:val="24"/>
          <w:szCs w:val="24"/>
        </w:rPr>
        <w:t xml:space="preserve"> legg</w:t>
      </w:r>
      <w:r w:rsidR="00A32DA3" w:rsidRPr="003469AE">
        <w:rPr>
          <w:rFonts w:ascii="Times New Roman" w:hAnsi="Times New Roman" w:cs="Times New Roman"/>
          <w:sz w:val="24"/>
          <w:szCs w:val="24"/>
        </w:rPr>
        <w:t>ere le storie</w:t>
      </w:r>
      <w:r w:rsidR="003C0051" w:rsidRPr="003469AE">
        <w:rPr>
          <w:rFonts w:ascii="Times New Roman" w:hAnsi="Times New Roman" w:cs="Times New Roman"/>
          <w:sz w:val="24"/>
          <w:szCs w:val="24"/>
        </w:rPr>
        <w:t xml:space="preserve"> di coloro che hanno perso la vita per la semplice richiesta di un po' di pane. </w:t>
      </w:r>
      <w:r w:rsidR="000C1512" w:rsidRPr="003469AE">
        <w:rPr>
          <w:rFonts w:ascii="Times New Roman" w:hAnsi="Times New Roman" w:cs="Times New Roman"/>
          <w:sz w:val="24"/>
          <w:szCs w:val="24"/>
        </w:rPr>
        <w:t xml:space="preserve">Si </w:t>
      </w:r>
      <w:r w:rsidR="00147059" w:rsidRPr="003469AE">
        <w:rPr>
          <w:rFonts w:ascii="Times New Roman" w:hAnsi="Times New Roman" w:cs="Times New Roman"/>
          <w:sz w:val="24"/>
          <w:szCs w:val="24"/>
        </w:rPr>
        <w:t>percepiscono realmente l</w:t>
      </w:r>
      <w:r w:rsidR="000C1512" w:rsidRPr="003469AE">
        <w:rPr>
          <w:rFonts w:ascii="Times New Roman" w:hAnsi="Times New Roman" w:cs="Times New Roman"/>
          <w:sz w:val="24"/>
          <w:szCs w:val="24"/>
        </w:rPr>
        <w:t>e emozioni provate dai vari protagonisti, an</w:t>
      </w:r>
      <w:r w:rsidR="00E65EFF" w:rsidRPr="003469AE">
        <w:rPr>
          <w:rFonts w:ascii="Times New Roman" w:hAnsi="Times New Roman" w:cs="Times New Roman"/>
          <w:sz w:val="24"/>
          <w:szCs w:val="24"/>
        </w:rPr>
        <w:t>zi ci si impersona pienamente: s</w:t>
      </w:r>
      <w:r w:rsidR="000C1512" w:rsidRPr="003469AE">
        <w:rPr>
          <w:rFonts w:ascii="Times New Roman" w:hAnsi="Times New Roman" w:cs="Times New Roman"/>
          <w:sz w:val="24"/>
          <w:szCs w:val="24"/>
        </w:rPr>
        <w:t>i prova compassione per coloro che si ritrovavano sempre più poveri, rab</w:t>
      </w:r>
      <w:r w:rsidR="00A32DA3" w:rsidRPr="003469AE">
        <w:rPr>
          <w:rFonts w:ascii="Times New Roman" w:hAnsi="Times New Roman" w:cs="Times New Roman"/>
          <w:sz w:val="24"/>
          <w:szCs w:val="24"/>
        </w:rPr>
        <w:t>bia nel vedere invece chi non</w:t>
      </w:r>
      <w:r w:rsidR="000C1512" w:rsidRPr="003469AE">
        <w:rPr>
          <w:rFonts w:ascii="Times New Roman" w:hAnsi="Times New Roman" w:cs="Times New Roman"/>
          <w:sz w:val="24"/>
          <w:szCs w:val="24"/>
        </w:rPr>
        <w:t xml:space="preserve"> meritava arricchirsi sempre più, </w:t>
      </w:r>
      <w:r w:rsidR="00147059" w:rsidRPr="003469AE">
        <w:rPr>
          <w:rFonts w:ascii="Times New Roman" w:hAnsi="Times New Roman" w:cs="Times New Roman"/>
          <w:sz w:val="24"/>
          <w:szCs w:val="24"/>
        </w:rPr>
        <w:t>sgom</w:t>
      </w:r>
      <w:r w:rsidR="00A32DA3" w:rsidRPr="003469AE">
        <w:rPr>
          <w:rFonts w:ascii="Times New Roman" w:hAnsi="Times New Roman" w:cs="Times New Roman"/>
          <w:sz w:val="24"/>
          <w:szCs w:val="24"/>
        </w:rPr>
        <w:t>ento nel vedere arrestati quanti</w:t>
      </w:r>
      <w:r w:rsidR="00147059" w:rsidRPr="003469AE">
        <w:rPr>
          <w:rFonts w:ascii="Times New Roman" w:hAnsi="Times New Roman" w:cs="Times New Roman"/>
          <w:sz w:val="24"/>
          <w:szCs w:val="24"/>
        </w:rPr>
        <w:t xml:space="preserve"> lo</w:t>
      </w:r>
      <w:r w:rsidR="00276523" w:rsidRPr="003469AE">
        <w:rPr>
          <w:rFonts w:ascii="Times New Roman" w:hAnsi="Times New Roman" w:cs="Times New Roman"/>
          <w:sz w:val="24"/>
          <w:szCs w:val="24"/>
        </w:rPr>
        <w:t>ttava</w:t>
      </w:r>
      <w:r w:rsidR="00A32DA3" w:rsidRPr="003469AE">
        <w:rPr>
          <w:rFonts w:ascii="Times New Roman" w:hAnsi="Times New Roman" w:cs="Times New Roman"/>
          <w:sz w:val="24"/>
          <w:szCs w:val="24"/>
        </w:rPr>
        <w:t>no</w:t>
      </w:r>
      <w:r w:rsidR="00276523" w:rsidRPr="003469AE">
        <w:rPr>
          <w:rFonts w:ascii="Times New Roman" w:hAnsi="Times New Roman" w:cs="Times New Roman"/>
          <w:sz w:val="24"/>
          <w:szCs w:val="24"/>
        </w:rPr>
        <w:t xml:space="preserve"> per la vita e passione per </w:t>
      </w:r>
      <w:r w:rsidR="00147059" w:rsidRPr="003469AE">
        <w:rPr>
          <w:rFonts w:ascii="Times New Roman" w:hAnsi="Times New Roman" w:cs="Times New Roman"/>
          <w:sz w:val="24"/>
          <w:szCs w:val="24"/>
        </w:rPr>
        <w:t>coloro ch</w:t>
      </w:r>
      <w:r w:rsidR="000C58C7" w:rsidRPr="003469AE">
        <w:rPr>
          <w:rFonts w:ascii="Times New Roman" w:hAnsi="Times New Roman" w:cs="Times New Roman"/>
          <w:sz w:val="24"/>
          <w:szCs w:val="24"/>
        </w:rPr>
        <w:t>e credevano veramente negli ideali dei fasci. U</w:t>
      </w:r>
      <w:r w:rsidR="009D774C" w:rsidRPr="003469AE">
        <w:rPr>
          <w:rFonts w:ascii="Times New Roman" w:hAnsi="Times New Roman" w:cs="Times New Roman"/>
          <w:sz w:val="24"/>
          <w:szCs w:val="24"/>
        </w:rPr>
        <w:t xml:space="preserve">na parte molto stimolante è </w:t>
      </w:r>
      <w:r w:rsidR="000C58C7" w:rsidRPr="003469AE">
        <w:rPr>
          <w:rFonts w:ascii="Times New Roman" w:hAnsi="Times New Roman" w:cs="Times New Roman"/>
          <w:sz w:val="24"/>
          <w:szCs w:val="24"/>
        </w:rPr>
        <w:t>la descrizione delle stragi di Caltavuturo e Marineo</w:t>
      </w:r>
      <w:r w:rsidR="00A301BB" w:rsidRPr="003469AE">
        <w:rPr>
          <w:rFonts w:ascii="Times New Roman" w:hAnsi="Times New Roman" w:cs="Times New Roman"/>
          <w:sz w:val="24"/>
          <w:szCs w:val="24"/>
        </w:rPr>
        <w:t>, p</w:t>
      </w:r>
      <w:r w:rsidR="00E12910" w:rsidRPr="003469AE">
        <w:rPr>
          <w:rFonts w:ascii="Times New Roman" w:hAnsi="Times New Roman" w:cs="Times New Roman"/>
          <w:sz w:val="24"/>
          <w:szCs w:val="24"/>
        </w:rPr>
        <w:t>erché permette di capire</w:t>
      </w:r>
      <w:r w:rsidR="00E65EFF" w:rsidRPr="003469AE">
        <w:rPr>
          <w:rFonts w:ascii="Times New Roman" w:hAnsi="Times New Roman" w:cs="Times New Roman"/>
          <w:sz w:val="24"/>
          <w:szCs w:val="24"/>
        </w:rPr>
        <w:t xml:space="preserve"> come le manifestazioni venivano </w:t>
      </w:r>
      <w:r w:rsidR="00E12910" w:rsidRPr="003469AE">
        <w:rPr>
          <w:rFonts w:ascii="Times New Roman" w:hAnsi="Times New Roman" w:cs="Times New Roman"/>
          <w:sz w:val="24"/>
          <w:szCs w:val="24"/>
        </w:rPr>
        <w:t>effettivam</w:t>
      </w:r>
      <w:r w:rsidR="00A32DA3" w:rsidRPr="003469AE">
        <w:rPr>
          <w:rFonts w:ascii="Times New Roman" w:hAnsi="Times New Roman" w:cs="Times New Roman"/>
          <w:sz w:val="24"/>
          <w:szCs w:val="24"/>
        </w:rPr>
        <w:t>ente svolte, condannando la reazione delle forze dell’ordine impegnate solo a sedare il movimento attraverso vere e proprie stragi.</w:t>
      </w:r>
    </w:p>
    <w:p w14:paraId="7775C3D8" w14:textId="5EEBC8FA" w:rsidR="006822F1" w:rsidRDefault="00701D07" w:rsidP="00701D07">
      <w:pPr>
        <w:jc w:val="center"/>
        <w:rPr>
          <w:rFonts w:ascii="Times New Roman" w:hAnsi="Times New Roman" w:cs="Times New Roman"/>
          <w:sz w:val="24"/>
          <w:szCs w:val="24"/>
        </w:rPr>
      </w:pPr>
      <w:r>
        <w:rPr>
          <w:rFonts w:ascii="Times New Roman" w:hAnsi="Times New Roman" w:cs="Times New Roman"/>
          <w:sz w:val="24"/>
          <w:szCs w:val="24"/>
        </w:rPr>
        <w:t>L’anima femminile dei Fasci siciliani</w:t>
      </w:r>
    </w:p>
    <w:p w14:paraId="168A0194" w14:textId="6B35D406" w:rsidR="00701D07" w:rsidRDefault="00701D07" w:rsidP="00701D07">
      <w:pPr>
        <w:jc w:val="center"/>
        <w:rPr>
          <w:rFonts w:ascii="Times New Roman" w:hAnsi="Times New Roman" w:cs="Times New Roman"/>
          <w:sz w:val="24"/>
          <w:szCs w:val="24"/>
        </w:rPr>
      </w:pPr>
      <w:r>
        <w:rPr>
          <w:rFonts w:ascii="Times New Roman" w:hAnsi="Times New Roman" w:cs="Times New Roman"/>
          <w:sz w:val="24"/>
          <w:szCs w:val="24"/>
        </w:rPr>
        <w:t>di Michelangelo Ingrassia</w:t>
      </w:r>
    </w:p>
    <w:p w14:paraId="6F817F20" w14:textId="55F6CFA8" w:rsidR="006822F1" w:rsidRDefault="006822F1" w:rsidP="003469AE">
      <w:pPr>
        <w:jc w:val="both"/>
        <w:rPr>
          <w:rFonts w:ascii="Times New Roman" w:hAnsi="Times New Roman" w:cs="Times New Roman"/>
          <w:sz w:val="24"/>
          <w:szCs w:val="24"/>
        </w:rPr>
      </w:pPr>
    </w:p>
    <w:p w14:paraId="7889428F" w14:textId="5C1BDFBE" w:rsidR="006822F1" w:rsidRPr="003469AE" w:rsidRDefault="006822F1" w:rsidP="003469AE">
      <w:pPr>
        <w:jc w:val="both"/>
        <w:rPr>
          <w:rFonts w:ascii="Times New Roman" w:hAnsi="Times New Roman" w:cs="Times New Roman"/>
          <w:sz w:val="24"/>
          <w:szCs w:val="24"/>
        </w:rPr>
      </w:pPr>
      <w:r w:rsidRPr="006822F1">
        <w:rPr>
          <w:rFonts w:ascii="Times New Roman" w:hAnsi="Times New Roman" w:cs="Times New Roman"/>
          <w:sz w:val="24"/>
          <w:szCs w:val="24"/>
        </w:rPr>
        <w:t xml:space="preserve">Sul finire </w:t>
      </w:r>
      <w:proofErr w:type="gramStart"/>
      <w:r w:rsidRPr="006822F1">
        <w:rPr>
          <w:rFonts w:ascii="Times New Roman" w:hAnsi="Times New Roman" w:cs="Times New Roman"/>
          <w:sz w:val="24"/>
          <w:szCs w:val="24"/>
        </w:rPr>
        <w:t>dell' Ottocento</w:t>
      </w:r>
      <w:proofErr w:type="gramEnd"/>
      <w:r w:rsidRPr="006822F1">
        <w:rPr>
          <w:rFonts w:ascii="Times New Roman" w:hAnsi="Times New Roman" w:cs="Times New Roman"/>
          <w:sz w:val="24"/>
          <w:szCs w:val="24"/>
        </w:rPr>
        <w:t xml:space="preserve"> la questione sociale esplosa in Italia si intreccia drammaticamente con la questione femminile mentre in Europa</w:t>
      </w:r>
      <w:r w:rsidR="00701D07">
        <w:rPr>
          <w:rFonts w:ascii="Times New Roman" w:hAnsi="Times New Roman" w:cs="Times New Roman"/>
          <w:sz w:val="24"/>
          <w:szCs w:val="24"/>
        </w:rPr>
        <w:t xml:space="preserve"> </w:t>
      </w:r>
      <w:r w:rsidRPr="006822F1">
        <w:rPr>
          <w:rFonts w:ascii="Times New Roman" w:hAnsi="Times New Roman" w:cs="Times New Roman"/>
          <w:sz w:val="24"/>
          <w:szCs w:val="24"/>
        </w:rPr>
        <w:t xml:space="preserve">e in America le donne rivendicano il diritto di voto. Anche le donne siciliane partecipano a questo straordinario movimento di lotta sostenendo attivamente la battaglia dei Fasci siciliani dei lavoratori con la costituzione, in seno al movimento, delle sezioni femminili. Si tratta di una storia ingiustamente dimenticata, che vede le donne siciliane protagoniste </w:t>
      </w:r>
      <w:proofErr w:type="gramStart"/>
      <w:r w:rsidRPr="006822F1">
        <w:rPr>
          <w:rFonts w:ascii="Times New Roman" w:hAnsi="Times New Roman" w:cs="Times New Roman"/>
          <w:sz w:val="24"/>
          <w:szCs w:val="24"/>
        </w:rPr>
        <w:t>dell' epopea</w:t>
      </w:r>
      <w:proofErr w:type="gramEnd"/>
      <w:r w:rsidRPr="006822F1">
        <w:rPr>
          <w:rFonts w:ascii="Times New Roman" w:hAnsi="Times New Roman" w:cs="Times New Roman"/>
          <w:sz w:val="24"/>
          <w:szCs w:val="24"/>
        </w:rPr>
        <w:t xml:space="preserve"> bracciantile siciliana e depositarie di un patrimonio inestimabile: quello del dovere della militanza. Le donne, infatti, erano in prima linea nei cortei e negli scioperi; prendevano la parola nelle riunioni e nei congressi; vigilavano durante le elezioni municipali affinché gli uomini andassero a votare; pattugliavano in gruppo le taverne per impedire agli uomini di tradire il dovere della militanza con le bottiglie di vino. Curavano gli aspetti organizzativi facendo opera di proselitismo, addobbando il palco dei comizi, preparando cerimonie come </w:t>
      </w:r>
      <w:proofErr w:type="gramStart"/>
      <w:r w:rsidRPr="006822F1">
        <w:rPr>
          <w:rFonts w:ascii="Times New Roman" w:hAnsi="Times New Roman" w:cs="Times New Roman"/>
          <w:sz w:val="24"/>
          <w:szCs w:val="24"/>
        </w:rPr>
        <w:t>l' inaugurazione</w:t>
      </w:r>
      <w:proofErr w:type="gramEnd"/>
      <w:r w:rsidRPr="006822F1">
        <w:rPr>
          <w:rFonts w:ascii="Times New Roman" w:hAnsi="Times New Roman" w:cs="Times New Roman"/>
          <w:sz w:val="24"/>
          <w:szCs w:val="24"/>
        </w:rPr>
        <w:t xml:space="preserve"> della bandiera del Fascio, accogliendo con omaggi floreali i capi che arrivavano in paese a tenere le loro conferenze. La sezione femminile più forte e numerosa del movimento dei Fasci era quella di Piana degli Albanesi, dove su 3500 soci oltre mille erano donne. Un dato significativo se si pensa che a quel tempo la cittadina di Piana contava una popolazione di novemila abitanti. Per il Fascio le donne abbandonarono la Chiesa ma non il sentimento religioso; e per protestare contro i preti, che avevano tentato di spaventarle e di isolarle minacciandole di scomunica, organizzarono una clamorosa manifestazione: la defezione in massa alla processione del Corpus Domini del 1893. Al congresso di Palermo del maggio di quell' anno, nel quale si costituì </w:t>
      </w:r>
      <w:proofErr w:type="gramStart"/>
      <w:r w:rsidRPr="006822F1">
        <w:rPr>
          <w:rFonts w:ascii="Times New Roman" w:hAnsi="Times New Roman" w:cs="Times New Roman"/>
          <w:sz w:val="24"/>
          <w:szCs w:val="24"/>
        </w:rPr>
        <w:t>l' unione</w:t>
      </w:r>
      <w:proofErr w:type="gramEnd"/>
      <w:r w:rsidRPr="006822F1">
        <w:rPr>
          <w:rFonts w:ascii="Times New Roman" w:hAnsi="Times New Roman" w:cs="Times New Roman"/>
          <w:sz w:val="24"/>
          <w:szCs w:val="24"/>
        </w:rPr>
        <w:t xml:space="preserve"> di tutti i Fasci di Sicilia, Maria Cammarata, del Fascio di Piana, incitò la platea a curare l' iscrizione delle donne. Il numero delle contadine, delle casalinghe, delle donne di ogni ceto</w:t>
      </w:r>
      <w:r w:rsidR="005F3CB3">
        <w:rPr>
          <w:rFonts w:ascii="Times New Roman" w:hAnsi="Times New Roman" w:cs="Times New Roman"/>
          <w:sz w:val="24"/>
          <w:szCs w:val="24"/>
        </w:rPr>
        <w:t xml:space="preserve"> </w:t>
      </w:r>
      <w:r w:rsidRPr="006822F1">
        <w:rPr>
          <w:rFonts w:ascii="Times New Roman" w:hAnsi="Times New Roman" w:cs="Times New Roman"/>
          <w:sz w:val="24"/>
          <w:szCs w:val="24"/>
        </w:rPr>
        <w:t xml:space="preserve">e cultura che si iscrissero ai Fasci aumentò rapidamente e ben presto comparvero le prime propagandiste ed oratrici ufficiali che viaggiavano per la Sicilia a predicare la giustizia sociale nel nome di Gesù, presentato come il primo socialista della storia. A Catania, propagandista ed oratrice del Fascio fu la giovanissima Marietta De Felice Giuffrida, figlia del famoso deputato socialista Giuseppe che fu tra i fondatori del movimento fasciante. Adolfo Rossi, un giornalista del quotidiano romano La Tribuna inviato in Sicilia a seguire lo sviluppo rapidissimo del movimento, nel suo libro Le agitazioni in Sicilia la descrive come «una gentile quattordicenne straordinariamente animata dalla fede nel socialismo, che parla al popolo col fervore di una missionaria e che per il sesso e per </w:t>
      </w:r>
      <w:proofErr w:type="gramStart"/>
      <w:r w:rsidRPr="006822F1">
        <w:rPr>
          <w:rFonts w:ascii="Times New Roman" w:hAnsi="Times New Roman" w:cs="Times New Roman"/>
          <w:sz w:val="24"/>
          <w:szCs w:val="24"/>
        </w:rPr>
        <w:t>l' età</w:t>
      </w:r>
      <w:proofErr w:type="gramEnd"/>
      <w:r w:rsidRPr="006822F1">
        <w:rPr>
          <w:rFonts w:ascii="Times New Roman" w:hAnsi="Times New Roman" w:cs="Times New Roman"/>
          <w:sz w:val="24"/>
          <w:szCs w:val="24"/>
        </w:rPr>
        <w:t xml:space="preserve"> suscita sulle masse un vero fascino». L' attivismo femminile nella battaglia dei Fasci si manifestò anche nei momenti più duri e difficili come quelli degli scontri di piazza. Quando a Cattolica Eraclea, durante uno sciopero contro la giunta municipale, furono arrestati quattro fascianti, le donne reagirono organizzando un altro sciopero davanti al carcere per chiedere il rilascio dei prigionieri: scoppiarono tafferugli con i soldati armati e ci furono donne ferite e altre arrestate. C' è del sangue femminile fra quello versato dai fascianti in lotta, e ci sono anche delle donne fra i caduti per la giustizia sociale. Il 3 gennaio 1894, a Marineo, uno sciopero contro </w:t>
      </w:r>
      <w:proofErr w:type="gramStart"/>
      <w:r w:rsidRPr="006822F1">
        <w:rPr>
          <w:rFonts w:ascii="Times New Roman" w:hAnsi="Times New Roman" w:cs="Times New Roman"/>
          <w:sz w:val="24"/>
          <w:szCs w:val="24"/>
        </w:rPr>
        <w:t>l' aumento</w:t>
      </w:r>
      <w:proofErr w:type="gramEnd"/>
      <w:r w:rsidRPr="006822F1">
        <w:rPr>
          <w:rFonts w:ascii="Times New Roman" w:hAnsi="Times New Roman" w:cs="Times New Roman"/>
          <w:sz w:val="24"/>
          <w:szCs w:val="24"/>
        </w:rPr>
        <w:t xml:space="preserve"> del dazio sulle farine imposto dal municipio venne represso nel sangue da guardie campestri e regi carabinieri. Dopo i tre squilli di tromba che annunciavano la carica e </w:t>
      </w:r>
      <w:proofErr w:type="gramStart"/>
      <w:r w:rsidRPr="006822F1">
        <w:rPr>
          <w:rFonts w:ascii="Times New Roman" w:hAnsi="Times New Roman" w:cs="Times New Roman"/>
          <w:sz w:val="24"/>
          <w:szCs w:val="24"/>
        </w:rPr>
        <w:t>l' ordine</w:t>
      </w:r>
      <w:proofErr w:type="gramEnd"/>
      <w:r w:rsidRPr="006822F1">
        <w:rPr>
          <w:rFonts w:ascii="Times New Roman" w:hAnsi="Times New Roman" w:cs="Times New Roman"/>
          <w:sz w:val="24"/>
          <w:szCs w:val="24"/>
        </w:rPr>
        <w:t xml:space="preserve"> di fare fuoco, la prima vittima, trapassata da un colpo di baionetta, fu la piccola Anna Oliveri, di un anno, che stava in braccio alla madre Caterina </w:t>
      </w:r>
      <w:proofErr w:type="spellStart"/>
      <w:r w:rsidRPr="006822F1">
        <w:rPr>
          <w:rFonts w:ascii="Times New Roman" w:hAnsi="Times New Roman" w:cs="Times New Roman"/>
          <w:sz w:val="24"/>
          <w:szCs w:val="24"/>
        </w:rPr>
        <w:t>Trentacosti</w:t>
      </w:r>
      <w:proofErr w:type="spellEnd"/>
      <w:r w:rsidRPr="006822F1">
        <w:rPr>
          <w:rFonts w:ascii="Times New Roman" w:hAnsi="Times New Roman" w:cs="Times New Roman"/>
          <w:sz w:val="24"/>
          <w:szCs w:val="24"/>
        </w:rPr>
        <w:t>. Insieme a lei caddero uccisi altri nove manifestanti, e ancora sette morirono nei giorni seguenti a causa delle ferite riportate; fra le vittime vi erano le fascianti Concetta Lombardo, Maria Spinella e Cira Russo. Quando venne proclamato lo stato d' assedio e disciolto il locale Fascio dei lavoratori, il Tribunale militare di guerra condannò gli elementi di spicco del Fascio di Marineo, fra essi pure due donne: Cira Lombardo e Rosa Di Galbo. La storia del movimento femminile dei Fasci siciliani dei lavoratori merita di essere ricordata, approfondita, tirata fuori dai polverosi archivi della memoria come antidoto alla rassegnazione del presente, come esempio di una forma di militanza perduta, come mito storico per le battaglie di domani.</w:t>
      </w:r>
    </w:p>
    <w:sectPr w:rsidR="006822F1" w:rsidRPr="003469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475"/>
    <w:rsid w:val="00011FCF"/>
    <w:rsid w:val="000A4F9E"/>
    <w:rsid w:val="000B771E"/>
    <w:rsid w:val="000C1512"/>
    <w:rsid w:val="000C1F3B"/>
    <w:rsid w:val="000C58C7"/>
    <w:rsid w:val="000F00FA"/>
    <w:rsid w:val="00144D8C"/>
    <w:rsid w:val="001463F7"/>
    <w:rsid w:val="00147059"/>
    <w:rsid w:val="00237828"/>
    <w:rsid w:val="00276523"/>
    <w:rsid w:val="002C4F01"/>
    <w:rsid w:val="002D2905"/>
    <w:rsid w:val="002F15DD"/>
    <w:rsid w:val="00325EEB"/>
    <w:rsid w:val="003469AE"/>
    <w:rsid w:val="003513C4"/>
    <w:rsid w:val="003B496B"/>
    <w:rsid w:val="003C0051"/>
    <w:rsid w:val="003F2690"/>
    <w:rsid w:val="00421D67"/>
    <w:rsid w:val="00424254"/>
    <w:rsid w:val="004334FE"/>
    <w:rsid w:val="00454EE8"/>
    <w:rsid w:val="00470524"/>
    <w:rsid w:val="004A443C"/>
    <w:rsid w:val="004A4E9F"/>
    <w:rsid w:val="004E19B4"/>
    <w:rsid w:val="004F6EED"/>
    <w:rsid w:val="00502B8D"/>
    <w:rsid w:val="005515F0"/>
    <w:rsid w:val="005C2751"/>
    <w:rsid w:val="005D626D"/>
    <w:rsid w:val="005F3CB3"/>
    <w:rsid w:val="0060703B"/>
    <w:rsid w:val="006447CC"/>
    <w:rsid w:val="006822F1"/>
    <w:rsid w:val="00701D07"/>
    <w:rsid w:val="00735DF0"/>
    <w:rsid w:val="00736211"/>
    <w:rsid w:val="007F16B1"/>
    <w:rsid w:val="00800317"/>
    <w:rsid w:val="00832774"/>
    <w:rsid w:val="008719BC"/>
    <w:rsid w:val="008C29B2"/>
    <w:rsid w:val="008D7225"/>
    <w:rsid w:val="00942820"/>
    <w:rsid w:val="00944AE2"/>
    <w:rsid w:val="00952C9B"/>
    <w:rsid w:val="009570A7"/>
    <w:rsid w:val="009B3475"/>
    <w:rsid w:val="009B4735"/>
    <w:rsid w:val="009D774C"/>
    <w:rsid w:val="00A24904"/>
    <w:rsid w:val="00A301BB"/>
    <w:rsid w:val="00A32DA3"/>
    <w:rsid w:val="00A40F9A"/>
    <w:rsid w:val="00A41475"/>
    <w:rsid w:val="00A5707C"/>
    <w:rsid w:val="00A94AD6"/>
    <w:rsid w:val="00AB5931"/>
    <w:rsid w:val="00AF5D47"/>
    <w:rsid w:val="00B3031D"/>
    <w:rsid w:val="00B42912"/>
    <w:rsid w:val="00B710A7"/>
    <w:rsid w:val="00B75839"/>
    <w:rsid w:val="00C452D7"/>
    <w:rsid w:val="00C45FF1"/>
    <w:rsid w:val="00C678D0"/>
    <w:rsid w:val="00C7173D"/>
    <w:rsid w:val="00D22912"/>
    <w:rsid w:val="00D4347D"/>
    <w:rsid w:val="00D43F06"/>
    <w:rsid w:val="00D75EB6"/>
    <w:rsid w:val="00DD04FF"/>
    <w:rsid w:val="00DF6C0C"/>
    <w:rsid w:val="00E10DDA"/>
    <w:rsid w:val="00E12910"/>
    <w:rsid w:val="00E372E1"/>
    <w:rsid w:val="00E413B5"/>
    <w:rsid w:val="00E50E09"/>
    <w:rsid w:val="00E606D8"/>
    <w:rsid w:val="00E65EFF"/>
    <w:rsid w:val="00EB75BF"/>
    <w:rsid w:val="00EE02AC"/>
    <w:rsid w:val="00F36BC6"/>
    <w:rsid w:val="00F83B5C"/>
    <w:rsid w:val="00F955C6"/>
    <w:rsid w:val="00FA55AF"/>
    <w:rsid w:val="00FA668C"/>
    <w:rsid w:val="00FA69AF"/>
    <w:rsid w:val="00FA78F8"/>
    <w:rsid w:val="00FD07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3806"/>
  <w15:chartTrackingRefBased/>
  <w15:docId w15:val="{A9E91F29-62E3-46AB-8627-B2011B03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2206</Words>
  <Characters>12580</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Maloni</dc:creator>
  <cp:keywords/>
  <dc:description/>
  <cp:lastModifiedBy>Botta Federico</cp:lastModifiedBy>
  <cp:revision>8</cp:revision>
  <dcterms:created xsi:type="dcterms:W3CDTF">2023-01-24T11:10:00Z</dcterms:created>
  <dcterms:modified xsi:type="dcterms:W3CDTF">2023-01-24T11:48:00Z</dcterms:modified>
</cp:coreProperties>
</file>